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FD" w:rsidRPr="00E1170B" w:rsidRDefault="00C663A5" w:rsidP="00FD529C">
      <w:pPr>
        <w:bidi/>
        <w:rPr>
          <w:rFonts w:ascii="Traditional Arabic" w:hAnsi="Traditional Arabic" w:cs="Traditional Arabic"/>
          <w:color w:val="00B0F0"/>
          <w:sz w:val="32"/>
          <w:szCs w:val="32"/>
          <w:rtl/>
        </w:rPr>
      </w:pPr>
      <w:bookmarkStart w:id="0" w:name="_GoBack"/>
      <w:bookmarkEnd w:id="0"/>
      <w:r w:rsidRPr="00E1170B">
        <w:rPr>
          <w:rFonts w:ascii="Traditional Arabic" w:hAnsi="Traditional Arabic" w:cs="Traditional Arabic"/>
          <w:noProof/>
          <w:color w:val="00B0F0"/>
          <w:sz w:val="32"/>
          <w:szCs w:val="32"/>
        </w:rPr>
        <w:drawing>
          <wp:anchor distT="0" distB="0" distL="114300" distR="114300" simplePos="0" relativeHeight="251663360" behindDoc="0" locked="0" layoutInCell="1" allowOverlap="1">
            <wp:simplePos x="0" y="0"/>
            <wp:positionH relativeFrom="column">
              <wp:posOffset>28575</wp:posOffset>
            </wp:positionH>
            <wp:positionV relativeFrom="paragraph">
              <wp:posOffset>-609600</wp:posOffset>
            </wp:positionV>
            <wp:extent cx="5676900" cy="75120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751205"/>
                    </a:xfrm>
                    <a:prstGeom prst="rect">
                      <a:avLst/>
                    </a:prstGeom>
                  </pic:spPr>
                </pic:pic>
              </a:graphicData>
            </a:graphic>
          </wp:anchor>
        </w:drawing>
      </w:r>
      <w:r w:rsidR="006066FC" w:rsidRPr="00E1170B">
        <w:rPr>
          <w:rFonts w:ascii="Traditional Arabic" w:hAnsi="Traditional Arabic" w:cs="Traditional Arabic"/>
          <w:noProof/>
          <w:color w:val="00B0F0"/>
          <w:sz w:val="32"/>
          <w:szCs w:val="32"/>
        </w:rPr>
        <w:t xml:space="preserve"> </w:t>
      </w:r>
    </w:p>
    <w:p w:rsidR="00EC15FD" w:rsidRPr="00EC15FD" w:rsidRDefault="00EC15FD" w:rsidP="00FD529C">
      <w:pPr>
        <w:pStyle w:val="Heading1"/>
        <w:jc w:val="center"/>
        <w:rPr>
          <w:rFonts w:asciiTheme="majorBidi" w:hAnsiTheme="majorBidi" w:cstheme="majorBidi"/>
        </w:rPr>
      </w:pPr>
      <w:r>
        <w:rPr>
          <w:rFonts w:asciiTheme="majorBidi" w:hAnsiTheme="majorBidi" w:cstheme="majorBidi"/>
        </w:rPr>
        <w:t>A</w:t>
      </w:r>
      <w:r w:rsidR="00090223">
        <w:rPr>
          <w:rFonts w:asciiTheme="majorBidi" w:hAnsiTheme="majorBidi" w:cstheme="majorBidi"/>
        </w:rPr>
        <w:t xml:space="preserve"> </w:t>
      </w:r>
      <w:r>
        <w:rPr>
          <w:rFonts w:asciiTheme="majorBidi" w:hAnsiTheme="majorBidi" w:cstheme="majorBidi"/>
        </w:rPr>
        <w:t>.</w:t>
      </w:r>
      <w:r w:rsidR="0001368B" w:rsidRPr="00BE47E8">
        <w:rPr>
          <w:rFonts w:asciiTheme="majorBidi" w:hAnsiTheme="majorBidi" w:cstheme="majorBidi"/>
        </w:rPr>
        <w:t>Interim Report Form</w:t>
      </w:r>
    </w:p>
    <w:p w:rsidR="0001368B" w:rsidRPr="00BE47E8" w:rsidRDefault="0001368B" w:rsidP="00EC15FD">
      <w:pPr>
        <w:jc w:val="center"/>
        <w:rPr>
          <w:rFonts w:asciiTheme="majorBidi" w:hAnsiTheme="majorBidi" w:cstheme="majorBidi"/>
          <w:sz w:val="18"/>
          <w:szCs w:val="18"/>
        </w:rPr>
      </w:pPr>
      <w:r w:rsidRPr="00BE47E8">
        <w:rPr>
          <w:rFonts w:asciiTheme="majorBidi" w:hAnsiTheme="majorBidi" w:cstheme="majorBidi"/>
          <w:sz w:val="18"/>
          <w:szCs w:val="18"/>
        </w:rPr>
        <w:t xml:space="preserve">For </w:t>
      </w:r>
      <w:r w:rsidR="00F56715" w:rsidRPr="00BE47E8">
        <w:rPr>
          <w:rFonts w:asciiTheme="majorBidi" w:hAnsiTheme="majorBidi" w:cstheme="majorBidi"/>
          <w:sz w:val="18"/>
          <w:szCs w:val="18"/>
        </w:rPr>
        <w:t>R</w:t>
      </w:r>
      <w:r w:rsidRPr="00BE47E8">
        <w:rPr>
          <w:rFonts w:asciiTheme="majorBidi" w:hAnsiTheme="majorBidi" w:cstheme="majorBidi"/>
          <w:sz w:val="18"/>
          <w:szCs w:val="18"/>
        </w:rPr>
        <w:t xml:space="preserve">esearch </w:t>
      </w:r>
      <w:r w:rsidR="00F56715" w:rsidRPr="00BE47E8">
        <w:rPr>
          <w:rFonts w:asciiTheme="majorBidi" w:hAnsiTheme="majorBidi" w:cstheme="majorBidi"/>
          <w:sz w:val="18"/>
          <w:szCs w:val="18"/>
        </w:rPr>
        <w:t>P</w:t>
      </w:r>
      <w:r w:rsidRPr="00BE47E8">
        <w:rPr>
          <w:rFonts w:asciiTheme="majorBidi" w:hAnsiTheme="majorBidi" w:cstheme="majorBidi"/>
          <w:sz w:val="18"/>
          <w:szCs w:val="18"/>
        </w:rPr>
        <w:t xml:space="preserve">rojects </w:t>
      </w:r>
      <w:r w:rsidR="00F56715" w:rsidRPr="00BE47E8">
        <w:rPr>
          <w:rFonts w:asciiTheme="majorBidi" w:hAnsiTheme="majorBidi" w:cstheme="majorBidi"/>
          <w:sz w:val="18"/>
          <w:szCs w:val="18"/>
        </w:rPr>
        <w:t>F</w:t>
      </w:r>
      <w:r w:rsidRPr="00BE47E8">
        <w:rPr>
          <w:rFonts w:asciiTheme="majorBidi" w:hAnsiTheme="majorBidi" w:cstheme="majorBidi"/>
          <w:sz w:val="18"/>
          <w:szCs w:val="18"/>
        </w:rPr>
        <w:t xml:space="preserve">unded </w:t>
      </w:r>
      <w:r w:rsidR="002D6CC6" w:rsidRPr="00BE47E8">
        <w:rPr>
          <w:rFonts w:asciiTheme="majorBidi" w:hAnsiTheme="majorBidi" w:cstheme="majorBidi"/>
          <w:sz w:val="18"/>
          <w:szCs w:val="18"/>
        </w:rPr>
        <w:t>through</w:t>
      </w:r>
      <w:r w:rsidRPr="00BE47E8">
        <w:rPr>
          <w:rFonts w:asciiTheme="majorBidi" w:hAnsiTheme="majorBidi" w:cstheme="majorBidi"/>
          <w:sz w:val="18"/>
          <w:szCs w:val="18"/>
        </w:rPr>
        <w:t xml:space="preserve"> the </w:t>
      </w:r>
    </w:p>
    <w:p w:rsidR="0001368B" w:rsidRPr="00BE47E8" w:rsidRDefault="0001368B" w:rsidP="00EC15FD">
      <w:pPr>
        <w:jc w:val="center"/>
        <w:rPr>
          <w:rFonts w:asciiTheme="majorBidi" w:hAnsiTheme="majorBidi" w:cstheme="majorBidi"/>
          <w:sz w:val="18"/>
          <w:szCs w:val="18"/>
        </w:rPr>
      </w:pPr>
      <w:r w:rsidRPr="00BE47E8">
        <w:rPr>
          <w:rFonts w:asciiTheme="majorBidi" w:hAnsiTheme="majorBidi" w:cstheme="majorBidi"/>
          <w:sz w:val="18"/>
          <w:szCs w:val="18"/>
        </w:rPr>
        <w:t>National Science, Technology and Innovation Plan (NSTIP)</w:t>
      </w:r>
    </w:p>
    <w:p w:rsidR="0013531F" w:rsidRPr="00BD446A" w:rsidRDefault="0013531F" w:rsidP="00EC15FD">
      <w:pPr>
        <w:tabs>
          <w:tab w:val="right" w:pos="8640"/>
        </w:tabs>
        <w:spacing w:before="240"/>
        <w:rPr>
          <w:rFonts w:asciiTheme="majorBidi" w:hAnsiTheme="majorBidi" w:cstheme="majorBidi"/>
          <w:b/>
          <w:bCs/>
        </w:rPr>
      </w:pPr>
      <w:r w:rsidRPr="00BD446A">
        <w:rPr>
          <w:rFonts w:asciiTheme="majorBidi" w:hAnsiTheme="majorBidi" w:cstheme="majorBidi"/>
          <w:b/>
          <w:bCs/>
        </w:rPr>
        <w:t>1. PROJECT INFORMATION</w:t>
      </w:r>
      <w:r w:rsidR="00EC15FD">
        <w:rPr>
          <w:rFonts w:asciiTheme="majorBidi" w:hAnsiTheme="majorBidi" w:cstheme="majorBidi"/>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 xml:space="preserve">Project </w:t>
            </w:r>
            <w:r w:rsidR="002D6CC6" w:rsidRPr="00BE47E8">
              <w:rPr>
                <w:rFonts w:asciiTheme="majorBidi" w:hAnsiTheme="majorBidi" w:cstheme="majorBidi"/>
                <w:b/>
                <w:bCs/>
              </w:rPr>
              <w:t>Code</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Project Title</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Principal Investigator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Institution</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Strategic Technology Area</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E3460C" w:rsidP="00EC15FD">
            <w:pPr>
              <w:rPr>
                <w:rFonts w:asciiTheme="majorBidi" w:hAnsiTheme="majorBidi" w:cstheme="majorBidi"/>
                <w:b/>
                <w:bCs/>
              </w:rPr>
            </w:pPr>
            <w:r w:rsidRPr="00BE47E8">
              <w:rPr>
                <w:rFonts w:asciiTheme="majorBidi" w:hAnsiTheme="majorBidi" w:cstheme="majorBidi"/>
                <w:b/>
                <w:bCs/>
              </w:rPr>
              <w:t xml:space="preserve">Project </w:t>
            </w:r>
            <w:r w:rsidR="0013531F" w:rsidRPr="00BE47E8">
              <w:rPr>
                <w:rFonts w:asciiTheme="majorBidi" w:hAnsiTheme="majorBidi" w:cstheme="majorBidi"/>
                <w:b/>
                <w:bCs/>
              </w:rPr>
              <w:t>Period (Start</w:t>
            </w:r>
            <w:r w:rsidR="002D6CC6" w:rsidRPr="00BE47E8">
              <w:rPr>
                <w:rFonts w:asciiTheme="majorBidi" w:hAnsiTheme="majorBidi" w:cstheme="majorBidi"/>
                <w:b/>
                <w:bCs/>
              </w:rPr>
              <w:t>ing</w:t>
            </w:r>
            <w:r w:rsidR="0013531F" w:rsidRPr="00BE47E8">
              <w:rPr>
                <w:rFonts w:asciiTheme="majorBidi" w:hAnsiTheme="majorBidi" w:cstheme="majorBidi"/>
                <w:b/>
                <w:bCs/>
              </w:rPr>
              <w:t xml:space="preserve"> Month/Year – </w:t>
            </w:r>
            <w:r w:rsidR="003F1008">
              <w:rPr>
                <w:rFonts w:asciiTheme="majorBidi" w:hAnsiTheme="majorBidi" w:cstheme="majorBidi"/>
                <w:b/>
                <w:bCs/>
              </w:rPr>
              <w:t>End</w:t>
            </w:r>
            <w:r w:rsidR="002D6CC6" w:rsidRPr="00BE47E8">
              <w:rPr>
                <w:rFonts w:asciiTheme="majorBidi" w:hAnsiTheme="majorBidi" w:cstheme="majorBidi"/>
                <w:b/>
                <w:bCs/>
              </w:rPr>
              <w:t>ing</w:t>
            </w:r>
            <w:r w:rsidR="0013531F" w:rsidRPr="00BE47E8">
              <w:rPr>
                <w:rFonts w:asciiTheme="majorBidi" w:hAnsiTheme="majorBidi" w:cstheme="majorBidi"/>
                <w:b/>
                <w:bCs/>
              </w:rPr>
              <w:t xml:space="preserve"> Month/Year)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Reporting Period (Start</w:t>
            </w:r>
            <w:r w:rsidR="002D6CC6" w:rsidRPr="00BE47E8">
              <w:rPr>
                <w:rFonts w:asciiTheme="majorBidi" w:hAnsiTheme="majorBidi" w:cstheme="majorBidi"/>
                <w:b/>
                <w:bCs/>
              </w:rPr>
              <w:t>ing</w:t>
            </w:r>
            <w:r w:rsidRPr="00BE47E8">
              <w:rPr>
                <w:rFonts w:asciiTheme="majorBidi" w:hAnsiTheme="majorBidi" w:cstheme="majorBidi"/>
                <w:b/>
                <w:bCs/>
              </w:rPr>
              <w:t xml:space="preserve"> Month/Year – End</w:t>
            </w:r>
            <w:r w:rsidR="003F1008">
              <w:rPr>
                <w:rFonts w:asciiTheme="majorBidi" w:hAnsiTheme="majorBidi" w:cstheme="majorBidi"/>
                <w:b/>
                <w:bCs/>
              </w:rPr>
              <w:t>ing</w:t>
            </w:r>
            <w:r w:rsidRPr="00BE47E8">
              <w:rPr>
                <w:rFonts w:asciiTheme="majorBidi" w:hAnsiTheme="majorBidi" w:cstheme="majorBidi"/>
                <w:b/>
                <w:bCs/>
              </w:rPr>
              <w:t xml:space="preserve"> Month/Year)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3708" w:type="dxa"/>
          </w:tcPr>
          <w:p w:rsidR="0013531F" w:rsidRPr="00BE47E8" w:rsidRDefault="00B3364E" w:rsidP="00EC15FD">
            <w:pPr>
              <w:rPr>
                <w:rFonts w:asciiTheme="majorBidi" w:hAnsiTheme="majorBidi" w:cstheme="majorBidi"/>
                <w:b/>
                <w:bCs/>
              </w:rPr>
            </w:pPr>
            <w:r w:rsidRPr="00BE47E8">
              <w:rPr>
                <w:rFonts w:asciiTheme="majorBidi" w:hAnsiTheme="majorBidi" w:cstheme="majorBidi"/>
                <w:b/>
                <w:bCs/>
              </w:rPr>
              <w:t xml:space="preserve">Project Budget </w:t>
            </w:r>
            <w:r w:rsidR="0013531F" w:rsidRPr="00BE47E8">
              <w:rPr>
                <w:rFonts w:asciiTheme="majorBidi" w:hAnsiTheme="majorBidi" w:cstheme="majorBidi"/>
                <w:b/>
                <w:bCs/>
              </w:rPr>
              <w:t>(SR)</w:t>
            </w:r>
          </w:p>
        </w:tc>
        <w:tc>
          <w:tcPr>
            <w:tcW w:w="5148" w:type="dxa"/>
          </w:tcPr>
          <w:p w:rsidR="0013531F" w:rsidRPr="00BE47E8" w:rsidRDefault="0013531F" w:rsidP="00EC15FD">
            <w:pPr>
              <w:rPr>
                <w:rFonts w:asciiTheme="majorBidi" w:hAnsiTheme="majorBidi" w:cstheme="majorBidi"/>
                <w:b/>
                <w:bCs/>
              </w:rPr>
            </w:pPr>
          </w:p>
        </w:tc>
      </w:tr>
      <w:tr w:rsidR="0013531F" w:rsidRPr="00BE47E8">
        <w:tc>
          <w:tcPr>
            <w:tcW w:w="8856" w:type="dxa"/>
            <w:gridSpan w:val="2"/>
          </w:tcPr>
          <w:p w:rsidR="0013531F" w:rsidRPr="00BE47E8" w:rsidRDefault="0013531F" w:rsidP="00EC15FD">
            <w:pPr>
              <w:rPr>
                <w:rFonts w:asciiTheme="majorBidi" w:hAnsiTheme="majorBidi" w:cstheme="majorBidi"/>
                <w:b/>
                <w:bCs/>
              </w:rPr>
            </w:pPr>
            <w:r w:rsidRPr="00BE47E8">
              <w:rPr>
                <w:rFonts w:asciiTheme="majorBidi" w:hAnsiTheme="majorBidi" w:cstheme="majorBidi"/>
                <w:b/>
                <w:bCs/>
              </w:rPr>
              <w:t>Project Summary (max. 300 words)</w:t>
            </w:r>
          </w:p>
          <w:p w:rsidR="0013531F" w:rsidRPr="00BE47E8" w:rsidRDefault="0013531F" w:rsidP="00EC15FD">
            <w:pPr>
              <w:rPr>
                <w:rFonts w:asciiTheme="majorBidi" w:hAnsiTheme="majorBidi" w:cstheme="majorBidi"/>
              </w:rPr>
            </w:pPr>
            <w:r w:rsidRPr="00BE47E8">
              <w:rPr>
                <w:rFonts w:asciiTheme="majorBidi" w:hAnsiTheme="majorBidi" w:cstheme="majorBidi"/>
              </w:rPr>
              <w:t xml:space="preserve">Briefly describe the importance of the research project, </w:t>
            </w:r>
            <w:r w:rsidRPr="00BE47E8" w:rsidDel="00C24E5E">
              <w:rPr>
                <w:rFonts w:asciiTheme="majorBidi" w:hAnsiTheme="majorBidi" w:cstheme="majorBidi"/>
              </w:rPr>
              <w:t xml:space="preserve">and </w:t>
            </w:r>
            <w:r w:rsidRPr="00BE47E8">
              <w:rPr>
                <w:rFonts w:asciiTheme="majorBidi" w:hAnsiTheme="majorBidi" w:cstheme="majorBidi"/>
              </w:rPr>
              <w:t>how it supports the goals of the NSTIP in the identified strategic technology area. In addition, please summarize progress and plans for the second year of the grant.</w:t>
            </w: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p w:rsidR="0013531F" w:rsidRPr="00BE47E8" w:rsidDel="003E261D" w:rsidRDefault="0013531F" w:rsidP="00EC15FD">
            <w:pPr>
              <w:rPr>
                <w:rFonts w:asciiTheme="majorBidi" w:hAnsiTheme="majorBidi" w:cstheme="majorBidi"/>
                <w:b/>
                <w:bCs/>
              </w:rPr>
            </w:pPr>
          </w:p>
          <w:p w:rsidR="0013531F" w:rsidRPr="00BE47E8" w:rsidRDefault="0013531F" w:rsidP="00EC15FD">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r>
        <w:rPr>
          <w:noProof/>
        </w:rPr>
        <w:lastRenderedPageBreak/>
        <w:drawing>
          <wp:anchor distT="0" distB="0" distL="114300" distR="114300" simplePos="0" relativeHeight="251805696" behindDoc="0" locked="0" layoutInCell="1" allowOverlap="1">
            <wp:simplePos x="0" y="0"/>
            <wp:positionH relativeFrom="column">
              <wp:posOffset>-28575</wp:posOffset>
            </wp:positionH>
            <wp:positionV relativeFrom="paragraph">
              <wp:posOffset>-495300</wp:posOffset>
            </wp:positionV>
            <wp:extent cx="5829300" cy="751205"/>
            <wp:effectExtent l="0" t="0" r="0"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300" cy="751205"/>
                    </a:xfrm>
                    <a:prstGeom prst="rect">
                      <a:avLst/>
                    </a:prstGeom>
                  </pic:spPr>
                </pic:pic>
              </a:graphicData>
            </a:graphic>
          </wp:anchor>
        </w:drawing>
      </w: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2. PROJECT PROGRESS</w:t>
      </w:r>
    </w:p>
    <w:p w:rsidR="0013531F" w:rsidRPr="00BE47E8" w:rsidRDefault="0013531F" w:rsidP="002D6CC6">
      <w:pPr>
        <w:spacing w:after="240"/>
        <w:rPr>
          <w:rFonts w:asciiTheme="majorBidi" w:hAnsiTheme="majorBidi" w:cstheme="majorBidi"/>
          <w:b/>
          <w:bCs/>
        </w:rPr>
      </w:pPr>
      <w:r w:rsidRPr="00BE47E8">
        <w:rPr>
          <w:rFonts w:asciiTheme="majorBidi" w:hAnsiTheme="majorBidi" w:cstheme="majorBidi"/>
        </w:rPr>
        <w:t xml:space="preserve">Describe the objectives, phases, and tasks outlined in the </w:t>
      </w:r>
      <w:r w:rsidRPr="00BE47E8">
        <w:rPr>
          <w:rFonts w:asciiTheme="majorBidi" w:hAnsiTheme="majorBidi" w:cstheme="majorBidi"/>
          <w:b/>
          <w:bCs/>
          <w:u w:val="single"/>
        </w:rPr>
        <w:t>original proposal</w:t>
      </w:r>
      <w:r w:rsidRPr="00BE47E8">
        <w:rPr>
          <w:rFonts w:asciiTheme="majorBidi" w:hAnsiTheme="majorBidi" w:cstheme="majorBidi"/>
        </w:rPr>
        <w:t xml:space="preserve"> and indicate the status of each task. This information can be inserted from Form RE-D1-3 of the original proposal, as long as the information contained therein was comprehensive. Otherwise, pertinent information from the original proposal can be entered in the table below (limit table to one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34"/>
        <w:gridCol w:w="2051"/>
        <w:gridCol w:w="2214"/>
        <w:gridCol w:w="1660"/>
      </w:tblGrid>
      <w:tr w:rsidR="0013531F" w:rsidRPr="00BE47E8" w:rsidTr="002318D0">
        <w:tc>
          <w:tcPr>
            <w:tcW w:w="1297"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Objectives</w:t>
            </w:r>
          </w:p>
        </w:tc>
        <w:tc>
          <w:tcPr>
            <w:tcW w:w="1634"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Phases</w:t>
            </w:r>
          </w:p>
        </w:tc>
        <w:tc>
          <w:tcPr>
            <w:tcW w:w="2051" w:type="dxa"/>
            <w:vAlign w:val="center"/>
          </w:tcPr>
          <w:p w:rsidR="0013531F" w:rsidRPr="00BE47E8" w:rsidRDefault="0013531F" w:rsidP="002318D0">
            <w:pPr>
              <w:tabs>
                <w:tab w:val="left" w:pos="1440"/>
              </w:tabs>
              <w:jc w:val="center"/>
              <w:rPr>
                <w:rFonts w:asciiTheme="majorBidi" w:hAnsiTheme="majorBidi" w:cstheme="majorBidi"/>
                <w:b/>
                <w:bCs/>
              </w:rPr>
            </w:pPr>
            <w:r w:rsidRPr="00BE47E8">
              <w:rPr>
                <w:rFonts w:asciiTheme="majorBidi" w:hAnsiTheme="majorBidi" w:cstheme="majorBidi"/>
                <w:b/>
                <w:bCs/>
              </w:rPr>
              <w:t>Tasks</w:t>
            </w:r>
          </w:p>
        </w:tc>
        <w:tc>
          <w:tcPr>
            <w:tcW w:w="2214" w:type="dxa"/>
            <w:vAlign w:val="center"/>
          </w:tcPr>
          <w:p w:rsidR="0013531F" w:rsidRPr="00BE47E8" w:rsidRDefault="0013531F" w:rsidP="002318D0">
            <w:pPr>
              <w:tabs>
                <w:tab w:val="left" w:pos="1440"/>
              </w:tabs>
              <w:jc w:val="center"/>
              <w:rPr>
                <w:rFonts w:asciiTheme="majorBidi" w:hAnsiTheme="majorBidi" w:cstheme="majorBidi"/>
              </w:rPr>
            </w:pPr>
            <w:r w:rsidRPr="00BE47E8">
              <w:rPr>
                <w:rFonts w:asciiTheme="majorBidi" w:hAnsiTheme="majorBidi" w:cstheme="majorBidi"/>
                <w:b/>
                <w:bCs/>
              </w:rPr>
              <w:t>Status</w:t>
            </w:r>
            <w:r w:rsidRPr="00BE47E8">
              <w:rPr>
                <w:rFonts w:asciiTheme="majorBidi" w:hAnsiTheme="majorBidi" w:cstheme="majorBidi"/>
              </w:rPr>
              <w:t xml:space="preserve"> (Completed, Ongoing, Planned, </w:t>
            </w:r>
            <w:r w:rsidR="00E0268B" w:rsidRPr="00BE47E8">
              <w:rPr>
                <w:rFonts w:asciiTheme="majorBidi" w:hAnsiTheme="majorBidi" w:cstheme="majorBidi"/>
              </w:rPr>
              <w:t xml:space="preserve">Modified </w:t>
            </w:r>
            <w:r w:rsidRPr="00BE47E8">
              <w:rPr>
                <w:rFonts w:asciiTheme="majorBidi" w:hAnsiTheme="majorBidi" w:cstheme="majorBidi"/>
              </w:rPr>
              <w:t>*, Discontinued*)</w:t>
            </w:r>
          </w:p>
        </w:tc>
        <w:tc>
          <w:tcPr>
            <w:tcW w:w="1660" w:type="dxa"/>
            <w:vAlign w:val="center"/>
          </w:tcPr>
          <w:p w:rsidR="0013531F" w:rsidRPr="00BE47E8" w:rsidRDefault="00790871" w:rsidP="002318D0">
            <w:pPr>
              <w:tabs>
                <w:tab w:val="left" w:pos="1440"/>
              </w:tabs>
              <w:jc w:val="center"/>
              <w:rPr>
                <w:rFonts w:asciiTheme="majorBidi" w:hAnsiTheme="majorBidi" w:cstheme="majorBidi"/>
                <w:b/>
                <w:bCs/>
              </w:rPr>
            </w:pPr>
            <w:r w:rsidRPr="00BE47E8">
              <w:rPr>
                <w:rFonts w:asciiTheme="majorBidi" w:hAnsiTheme="majorBidi" w:cstheme="majorBidi"/>
                <w:b/>
                <w:bCs/>
              </w:rPr>
              <w:t>P</w:t>
            </w:r>
            <w:r w:rsidR="0013531F" w:rsidRPr="00BE47E8">
              <w:rPr>
                <w:rFonts w:asciiTheme="majorBidi" w:hAnsiTheme="majorBidi" w:cstheme="majorBidi"/>
                <w:b/>
                <w:bCs/>
              </w:rPr>
              <w:t>ercentage</w:t>
            </w:r>
            <w:r>
              <w:rPr>
                <w:rFonts w:asciiTheme="majorBidi" w:hAnsiTheme="majorBidi" w:cstheme="majorBidi"/>
                <w:b/>
                <w:bCs/>
              </w:rPr>
              <w:t xml:space="preserve"> of achievement</w:t>
            </w: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rsidTr="002318D0">
        <w:tc>
          <w:tcPr>
            <w:tcW w:w="1297" w:type="dxa"/>
          </w:tcPr>
          <w:p w:rsidR="0013531F" w:rsidRPr="00BE47E8" w:rsidRDefault="0013531F" w:rsidP="0013531F">
            <w:pPr>
              <w:tabs>
                <w:tab w:val="left" w:pos="1440"/>
              </w:tabs>
              <w:rPr>
                <w:rFonts w:asciiTheme="majorBidi" w:hAnsiTheme="majorBidi" w:cstheme="majorBidi"/>
              </w:rPr>
            </w:pPr>
          </w:p>
        </w:tc>
        <w:tc>
          <w:tcPr>
            <w:tcW w:w="1634" w:type="dxa"/>
          </w:tcPr>
          <w:p w:rsidR="0013531F" w:rsidRPr="00BE47E8" w:rsidRDefault="0013531F" w:rsidP="0013531F">
            <w:pPr>
              <w:tabs>
                <w:tab w:val="left" w:pos="1440"/>
              </w:tabs>
              <w:rPr>
                <w:rFonts w:asciiTheme="majorBidi" w:hAnsiTheme="majorBidi" w:cstheme="majorBidi"/>
              </w:rPr>
            </w:pPr>
          </w:p>
        </w:tc>
        <w:tc>
          <w:tcPr>
            <w:tcW w:w="2051" w:type="dxa"/>
          </w:tcPr>
          <w:p w:rsidR="0013531F" w:rsidRPr="00BE47E8" w:rsidRDefault="0013531F" w:rsidP="0013531F">
            <w:pPr>
              <w:tabs>
                <w:tab w:val="left" w:pos="1440"/>
              </w:tabs>
              <w:rPr>
                <w:rFonts w:asciiTheme="majorBidi" w:hAnsiTheme="majorBidi" w:cstheme="majorBidi"/>
              </w:rPr>
            </w:pPr>
          </w:p>
        </w:tc>
        <w:tc>
          <w:tcPr>
            <w:tcW w:w="2214" w:type="dxa"/>
          </w:tcPr>
          <w:p w:rsidR="0013531F" w:rsidRPr="00BE47E8" w:rsidRDefault="0013531F" w:rsidP="0013531F">
            <w:pPr>
              <w:tabs>
                <w:tab w:val="left" w:pos="1440"/>
              </w:tabs>
              <w:rPr>
                <w:rFonts w:asciiTheme="majorBidi" w:hAnsiTheme="majorBidi" w:cstheme="majorBidi"/>
              </w:rPr>
            </w:pPr>
          </w:p>
        </w:tc>
        <w:tc>
          <w:tcPr>
            <w:tcW w:w="1660" w:type="dxa"/>
          </w:tcPr>
          <w:p w:rsidR="0013531F" w:rsidRPr="00BE47E8" w:rsidRDefault="0013531F" w:rsidP="0013531F">
            <w:pPr>
              <w:tabs>
                <w:tab w:val="left" w:pos="1440"/>
              </w:tabs>
              <w:rPr>
                <w:rFonts w:asciiTheme="majorBidi" w:hAnsiTheme="majorBidi" w:cstheme="majorBidi"/>
              </w:rPr>
            </w:pPr>
          </w:p>
        </w:tc>
      </w:tr>
      <w:tr w:rsidR="0013531F" w:rsidRPr="00BE47E8">
        <w:tc>
          <w:tcPr>
            <w:tcW w:w="8856" w:type="dxa"/>
            <w:gridSpan w:val="5"/>
          </w:tcPr>
          <w:p w:rsidR="0013531F" w:rsidRPr="00BE47E8" w:rsidRDefault="0013531F" w:rsidP="00BD446A">
            <w:pPr>
              <w:tabs>
                <w:tab w:val="left" w:pos="1440"/>
              </w:tabs>
              <w:rPr>
                <w:rFonts w:asciiTheme="majorBidi" w:hAnsiTheme="majorBidi" w:cstheme="majorBidi"/>
                <w:i/>
                <w:iCs/>
              </w:rPr>
            </w:pPr>
            <w:r w:rsidRPr="00BE47E8">
              <w:rPr>
                <w:rFonts w:asciiTheme="majorBidi" w:hAnsiTheme="majorBidi" w:cstheme="majorBidi"/>
                <w:i/>
                <w:iCs/>
              </w:rPr>
              <w:t xml:space="preserve">(*) Give details below if </w:t>
            </w:r>
            <w:r w:rsidR="00BD446A">
              <w:rPr>
                <w:rFonts w:asciiTheme="majorBidi" w:hAnsiTheme="majorBidi" w:cstheme="majorBidi"/>
                <w:i/>
                <w:iCs/>
              </w:rPr>
              <w:t>m</w:t>
            </w:r>
            <w:r w:rsidR="00E0268B" w:rsidRPr="00BE47E8">
              <w:rPr>
                <w:rFonts w:asciiTheme="majorBidi" w:hAnsiTheme="majorBidi" w:cstheme="majorBidi"/>
                <w:i/>
                <w:iCs/>
              </w:rPr>
              <w:t>odified</w:t>
            </w:r>
            <w:r w:rsidRPr="00BE47E8">
              <w:rPr>
                <w:rFonts w:asciiTheme="majorBidi" w:hAnsiTheme="majorBidi" w:cstheme="majorBidi"/>
                <w:i/>
                <w:iCs/>
              </w:rPr>
              <w:t xml:space="preserve"> or </w:t>
            </w:r>
            <w:r w:rsidR="00BD446A">
              <w:rPr>
                <w:rFonts w:asciiTheme="majorBidi" w:hAnsiTheme="majorBidi" w:cstheme="majorBidi"/>
                <w:i/>
                <w:iCs/>
              </w:rPr>
              <w:t>d</w:t>
            </w:r>
            <w:r w:rsidRPr="00BE47E8">
              <w:rPr>
                <w:rFonts w:asciiTheme="majorBidi" w:hAnsiTheme="majorBidi" w:cstheme="majorBidi"/>
                <w:i/>
                <w:iCs/>
              </w:rPr>
              <w:t xml:space="preserve">iscontinued. </w:t>
            </w:r>
          </w:p>
          <w:p w:rsidR="002D6CC6" w:rsidRPr="00BE47E8" w:rsidRDefault="002D6CC6" w:rsidP="00F91967">
            <w:pPr>
              <w:tabs>
                <w:tab w:val="left" w:pos="1440"/>
              </w:tabs>
              <w:rPr>
                <w:rFonts w:asciiTheme="majorBidi" w:hAnsiTheme="majorBidi" w:cstheme="majorBidi"/>
                <w:i/>
                <w:iCs/>
              </w:rPr>
            </w:pPr>
          </w:p>
        </w:tc>
      </w:tr>
      <w:tr w:rsidR="0013531F" w:rsidRPr="00BE47E8">
        <w:tc>
          <w:tcPr>
            <w:tcW w:w="8856" w:type="dxa"/>
            <w:gridSpan w:val="5"/>
          </w:tcPr>
          <w:p w:rsidR="0013531F" w:rsidRPr="00BE47E8" w:rsidRDefault="0013531F" w:rsidP="0013531F">
            <w:pPr>
              <w:rPr>
                <w:rFonts w:asciiTheme="majorBidi" w:hAnsiTheme="majorBidi" w:cstheme="majorBidi"/>
              </w:rPr>
            </w:pPr>
            <w:r w:rsidRPr="00BE47E8">
              <w:rPr>
                <w:rFonts w:asciiTheme="majorBidi" w:hAnsiTheme="majorBidi" w:cstheme="majorBidi"/>
              </w:rPr>
              <w:t>Describe in 1,000 words or less:</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Progress made toward achieving the above objectives, including a description of results obtained thus far;</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Challenges encountered while trying to accomplish the tasks (for example, delays in obtaining equipment, turnover in personnel, or recent scientific discoveries that affected your research program) and how you overcame them;</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Implemented changes to the original objectives, tasks, materials, resources or timeline;</w:t>
            </w:r>
          </w:p>
          <w:p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What do you plan to do during the next reporting period to accomplish the objectives (either original or modified)?</w:t>
            </w: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tabs>
                <w:tab w:val="left" w:pos="1440"/>
              </w:tabs>
              <w:rPr>
                <w:rFonts w:asciiTheme="majorBidi" w:hAnsiTheme="majorBidi" w:cstheme="majorBidi"/>
              </w:rPr>
            </w:pPr>
          </w:p>
          <w:p w:rsidR="0013531F" w:rsidRPr="00BE47E8" w:rsidRDefault="0013531F" w:rsidP="0013531F">
            <w:pPr>
              <w:rPr>
                <w:rFonts w:asciiTheme="majorBidi" w:hAnsiTheme="majorBidi" w:cstheme="majorBidi"/>
              </w:rPr>
            </w:pPr>
          </w:p>
        </w:tc>
      </w:tr>
    </w:tbl>
    <w:p w:rsidR="00C33793" w:rsidRDefault="00C33793" w:rsidP="0013531F">
      <w:pPr>
        <w:rPr>
          <w:rFonts w:asciiTheme="majorBidi" w:hAnsiTheme="majorBidi" w:cstheme="majorBidi"/>
          <w:b/>
          <w:bCs/>
        </w:rPr>
      </w:pPr>
      <w:r>
        <w:rPr>
          <w:noProof/>
        </w:rPr>
        <w:lastRenderedPageBreak/>
        <w:drawing>
          <wp:anchor distT="0" distB="0" distL="114300" distR="114300" simplePos="0" relativeHeight="251803648" behindDoc="0" locked="0" layoutInCell="1" allowOverlap="1">
            <wp:simplePos x="0" y="0"/>
            <wp:positionH relativeFrom="column">
              <wp:posOffset>-104775</wp:posOffset>
            </wp:positionH>
            <wp:positionV relativeFrom="paragraph">
              <wp:posOffset>-542925</wp:posOffset>
            </wp:positionV>
            <wp:extent cx="5924550" cy="751205"/>
            <wp:effectExtent l="0" t="0" r="0" b="0"/>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3. PERSONNEL INVOLVEMENT</w:t>
      </w:r>
    </w:p>
    <w:p w:rsidR="0013531F" w:rsidRPr="00BE47E8" w:rsidRDefault="0013531F" w:rsidP="002D6CC6">
      <w:pPr>
        <w:spacing w:after="240"/>
        <w:rPr>
          <w:rFonts w:asciiTheme="majorBidi" w:hAnsiTheme="majorBidi" w:cstheme="majorBidi"/>
        </w:rPr>
      </w:pPr>
      <w:r w:rsidRPr="00BE47E8">
        <w:rPr>
          <w:rFonts w:asciiTheme="majorBidi" w:hAnsiTheme="majorBidi" w:cstheme="majorBidi"/>
        </w:rPr>
        <w:t xml:space="preserve">Provide details addressing the contributions of each person in accomplishing the project tasks/objectives </w:t>
      </w:r>
      <w:r w:rsidRPr="00BE47E8">
        <w:rPr>
          <w:rFonts w:asciiTheme="majorBidi" w:hAnsiTheme="majorBidi" w:cstheme="majorBidi"/>
          <w:u w:val="single"/>
        </w:rPr>
        <w:t>during the reporting period</w:t>
      </w:r>
      <w:r w:rsidRPr="00BE47E8">
        <w:rPr>
          <w:rFonts w:asciiTheme="majorBidi" w:hAnsiTheme="majorBidi" w:cstheme="majorBidi"/>
        </w:rPr>
        <w:t xml:space="preserve">. Include personnel involved that are not supported by </w:t>
      </w:r>
      <w:r w:rsidR="0001368B" w:rsidRPr="00BE47E8">
        <w:rPr>
          <w:rFonts w:asciiTheme="majorBidi" w:hAnsiTheme="majorBidi" w:cstheme="majorBidi"/>
        </w:rPr>
        <w:t>NSTIP</w:t>
      </w:r>
      <w:r w:rsidRPr="00BE47E8">
        <w:rPr>
          <w:rFonts w:asciiTheme="majorBidi" w:hAnsiTheme="majorBidi" w:cstheme="majorBidi"/>
        </w:rPr>
        <w:t xml:space="preserve"> </w:t>
      </w:r>
      <w:r w:rsidR="000E2703" w:rsidRPr="00BE47E8">
        <w:rPr>
          <w:rFonts w:asciiTheme="majorBidi" w:hAnsiTheme="majorBidi" w:cstheme="majorBidi"/>
        </w:rPr>
        <w:t>award</w:t>
      </w:r>
      <w:r w:rsidRPr="00BE47E8">
        <w:rPr>
          <w:rFonts w:asciiTheme="majorBidi" w:hAnsiTheme="majorBidi" w:cstheme="majorBidi"/>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52"/>
        <w:gridCol w:w="3698"/>
      </w:tblGrid>
      <w:tr w:rsidR="0013531F" w:rsidRPr="00BE47E8">
        <w:trPr>
          <w:trHeight w:val="275"/>
        </w:trPr>
        <w:tc>
          <w:tcPr>
            <w:tcW w:w="3006"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Team Members</w:t>
            </w:r>
          </w:p>
        </w:tc>
        <w:tc>
          <w:tcPr>
            <w:tcW w:w="2152"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Name</w:t>
            </w:r>
          </w:p>
        </w:tc>
        <w:tc>
          <w:tcPr>
            <w:tcW w:w="3698"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 xml:space="preserve">Contribution </w:t>
            </w: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Investigator</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r w:rsidR="00F56715" w:rsidRPr="00BE47E8">
              <w:rPr>
                <w:rFonts w:asciiTheme="majorBidi" w:hAnsiTheme="majorBidi" w:cstheme="majorBidi"/>
                <w:b/>
                <w:bCs/>
              </w:rPr>
              <w:t>/s</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r w:rsidR="00F56715" w:rsidRPr="00BE47E8">
              <w:rPr>
                <w:rFonts w:asciiTheme="majorBidi" w:hAnsiTheme="majorBidi" w:cstheme="majorBidi"/>
                <w:b/>
                <w:bCs/>
              </w:rPr>
              <w:t>/s</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840"/>
        </w:trPr>
        <w:tc>
          <w:tcPr>
            <w:tcW w:w="3006"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Student</w:t>
            </w:r>
            <w:r w:rsidR="00F56715" w:rsidRPr="00BE47E8">
              <w:rPr>
                <w:rFonts w:asciiTheme="majorBidi" w:hAnsiTheme="majorBidi" w:cstheme="majorBidi"/>
                <w:b/>
                <w:bCs/>
              </w:rPr>
              <w:t>/s</w:t>
            </w:r>
            <w:r w:rsidRPr="00BE47E8">
              <w:rPr>
                <w:rFonts w:asciiTheme="majorBidi" w:hAnsiTheme="majorBidi" w:cstheme="majorBidi"/>
              </w:rPr>
              <w:t xml:space="preserve"> (specify undergraduate, M.S. or Ph.D.)</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rsidTr="00013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3006" w:type="dxa"/>
            <w:tcBorders>
              <w:left w:val="single" w:sz="4" w:space="0" w:color="auto"/>
              <w:right w:val="single" w:sz="4" w:space="0" w:color="auto"/>
            </w:tcBorders>
          </w:tcPr>
          <w:p w:rsidR="0013531F" w:rsidRPr="00BE47E8" w:rsidRDefault="0013531F" w:rsidP="00F56715">
            <w:pPr>
              <w:rPr>
                <w:rFonts w:asciiTheme="majorBidi" w:hAnsiTheme="majorBidi" w:cstheme="majorBidi"/>
              </w:rPr>
            </w:pPr>
            <w:r w:rsidRPr="00BE47E8">
              <w:rPr>
                <w:rFonts w:asciiTheme="majorBidi" w:hAnsiTheme="majorBidi" w:cstheme="majorBidi"/>
                <w:b/>
                <w:bCs/>
              </w:rPr>
              <w:t>Research Staff</w:t>
            </w:r>
            <w:r w:rsidRPr="00BE47E8">
              <w:rPr>
                <w:rFonts w:asciiTheme="majorBidi" w:hAnsiTheme="majorBidi" w:cstheme="majorBidi"/>
              </w:rPr>
              <w:t xml:space="preserve"> (e.g., </w:t>
            </w:r>
            <w:r w:rsidR="00F56715" w:rsidRPr="00BE47E8">
              <w:rPr>
                <w:rFonts w:asciiTheme="majorBidi" w:hAnsiTheme="majorBidi" w:cstheme="majorBidi"/>
              </w:rPr>
              <w:t>P</w:t>
            </w:r>
            <w:r w:rsidRPr="00BE47E8">
              <w:rPr>
                <w:rFonts w:asciiTheme="majorBidi" w:hAnsiTheme="majorBidi" w:cstheme="majorBidi"/>
              </w:rPr>
              <w:t xml:space="preserve">ostdoctoral </w:t>
            </w:r>
            <w:r w:rsidR="00F56715" w:rsidRPr="00BE47E8">
              <w:rPr>
                <w:rFonts w:asciiTheme="majorBidi" w:hAnsiTheme="majorBidi" w:cstheme="majorBidi"/>
              </w:rPr>
              <w:t>A</w:t>
            </w:r>
            <w:r w:rsidRPr="00BE47E8">
              <w:rPr>
                <w:rFonts w:asciiTheme="majorBidi" w:hAnsiTheme="majorBidi" w:cstheme="majorBidi"/>
              </w:rPr>
              <w:t xml:space="preserve">ssociate, </w:t>
            </w:r>
            <w:r w:rsidR="00F56715" w:rsidRPr="00BE47E8">
              <w:rPr>
                <w:rFonts w:asciiTheme="majorBidi" w:hAnsiTheme="majorBidi" w:cstheme="majorBidi"/>
              </w:rPr>
              <w:t>T</w:t>
            </w:r>
            <w:r w:rsidRPr="00BE47E8">
              <w:rPr>
                <w:rFonts w:asciiTheme="majorBidi" w:hAnsiTheme="majorBidi" w:cstheme="majorBidi"/>
              </w:rPr>
              <w:t xml:space="preserve">echnician, </w:t>
            </w:r>
            <w:r w:rsidR="00F56715" w:rsidRPr="00BE47E8">
              <w:rPr>
                <w:rFonts w:asciiTheme="majorBidi" w:hAnsiTheme="majorBidi" w:cstheme="majorBidi"/>
              </w:rPr>
              <w:t>M</w:t>
            </w:r>
            <w:r w:rsidRPr="00BE47E8">
              <w:rPr>
                <w:rFonts w:asciiTheme="majorBidi" w:hAnsiTheme="majorBidi" w:cstheme="majorBidi"/>
              </w:rPr>
              <w:t>anager)</w:t>
            </w:r>
          </w:p>
        </w:tc>
        <w:tc>
          <w:tcPr>
            <w:tcW w:w="2152" w:type="dxa"/>
            <w:tcBorders>
              <w:left w:val="single" w:sz="4" w:space="0" w:color="auto"/>
            </w:tcBorders>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75"/>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564"/>
        </w:trPr>
        <w:tc>
          <w:tcPr>
            <w:tcW w:w="30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Others</w:t>
            </w:r>
            <w:r w:rsidRPr="00BE47E8">
              <w:rPr>
                <w:rFonts w:asciiTheme="majorBidi" w:hAnsiTheme="majorBidi" w:cstheme="majorBidi"/>
              </w:rPr>
              <w:t xml:space="preserve"> (provide title and role)</w:t>
            </w:r>
          </w:p>
        </w:tc>
        <w:tc>
          <w:tcPr>
            <w:tcW w:w="2152" w:type="dxa"/>
          </w:tcPr>
          <w:p w:rsidR="0013531F" w:rsidRPr="00BE47E8" w:rsidRDefault="0013531F" w:rsidP="0013531F">
            <w:pPr>
              <w:rPr>
                <w:rFonts w:asciiTheme="majorBidi" w:hAnsiTheme="majorBidi" w:cstheme="majorBidi"/>
                <w:b/>
                <w:bCs/>
              </w:rPr>
            </w:pPr>
          </w:p>
        </w:tc>
        <w:tc>
          <w:tcPr>
            <w:tcW w:w="3698" w:type="dxa"/>
          </w:tcPr>
          <w:p w:rsidR="0013531F" w:rsidRPr="00BE47E8" w:rsidRDefault="0013531F" w:rsidP="0013531F">
            <w:pPr>
              <w:rPr>
                <w:rFonts w:asciiTheme="majorBidi" w:hAnsiTheme="majorBidi" w:cstheme="majorBidi"/>
                <w:b/>
                <w:bCs/>
              </w:rPr>
            </w:pPr>
          </w:p>
        </w:tc>
      </w:tr>
      <w:tr w:rsidR="0013531F" w:rsidRPr="00BE47E8">
        <w:trPr>
          <w:trHeight w:val="2809"/>
        </w:trPr>
        <w:tc>
          <w:tcPr>
            <w:tcW w:w="8856" w:type="dxa"/>
            <w:gridSpan w:val="3"/>
          </w:tcPr>
          <w:p w:rsidR="0013531F" w:rsidRPr="00BE47E8" w:rsidRDefault="0013531F" w:rsidP="0013531F">
            <w:pPr>
              <w:rPr>
                <w:rFonts w:asciiTheme="majorBidi" w:hAnsiTheme="majorBidi" w:cstheme="majorBidi"/>
              </w:rPr>
            </w:pPr>
            <w:r w:rsidRPr="00BE47E8">
              <w:rPr>
                <w:rFonts w:asciiTheme="majorBidi" w:hAnsiTheme="majorBidi" w:cstheme="majorBidi"/>
              </w:rPr>
              <w:t>Describe any changes in personnel and/or their roles from the original proposal. Please also include individuals not included in your original proposal that provided significant contribution to the project to date. (max. 150 words)</w:t>
            </w: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r>
        <w:rPr>
          <w:noProof/>
        </w:rPr>
        <w:drawing>
          <wp:anchor distT="0" distB="0" distL="114300" distR="114300" simplePos="0" relativeHeight="251807744" behindDoc="0" locked="0" layoutInCell="1" allowOverlap="1">
            <wp:simplePos x="0" y="0"/>
            <wp:positionH relativeFrom="column">
              <wp:posOffset>-104775</wp:posOffset>
            </wp:positionH>
            <wp:positionV relativeFrom="paragraph">
              <wp:posOffset>-529590</wp:posOffset>
            </wp:positionV>
            <wp:extent cx="5924550" cy="751205"/>
            <wp:effectExtent l="0" t="0" r="0" b="0"/>
            <wp:wrapSquare wrapText="bothSides"/>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4. RESEARCH OUTPUTS</w:t>
      </w:r>
    </w:p>
    <w:p w:rsidR="0013531F" w:rsidRPr="00BE47E8" w:rsidRDefault="0013531F" w:rsidP="00F91967">
      <w:pPr>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01368B" w:rsidRPr="00BE47E8">
        <w:rPr>
          <w:rFonts w:asciiTheme="majorBidi" w:hAnsiTheme="majorBidi" w:cstheme="majorBidi"/>
        </w:rPr>
        <w:t>NSTIP-</w:t>
      </w:r>
      <w:r w:rsidRPr="00BE47E8">
        <w:rPr>
          <w:rFonts w:asciiTheme="majorBidi" w:hAnsiTheme="majorBidi" w:cstheme="majorBidi"/>
        </w:rPr>
        <w:t>funded project.  Include details, status (e.g., accepted, published, submitted, under preparation), and dates for each category that applies to your project.</w:t>
      </w:r>
    </w:p>
    <w:p w:rsidR="0013531F" w:rsidRPr="00BE47E8" w:rsidRDefault="0013531F" w:rsidP="002D6CC6">
      <w:pPr>
        <w:spacing w:before="240"/>
        <w:rPr>
          <w:rFonts w:asciiTheme="majorBidi" w:hAnsiTheme="majorBidi" w:cstheme="majorBidi"/>
        </w:rPr>
      </w:pPr>
      <w:r w:rsidRPr="00BE47E8">
        <w:rPr>
          <w:rFonts w:asciiTheme="majorBidi" w:hAnsiTheme="majorBidi" w:cstheme="majorBidi"/>
          <w:b/>
          <w:bCs/>
        </w:rPr>
        <w:t>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06"/>
        <w:gridCol w:w="1354"/>
        <w:gridCol w:w="1025"/>
      </w:tblGrid>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Patents: </w:t>
            </w:r>
            <w:r w:rsidRPr="00BE47E8">
              <w:rPr>
                <w:rFonts w:asciiTheme="majorBidi" w:hAnsiTheme="majorBidi" w:cstheme="majorBidi"/>
                <w:i/>
                <w:iCs/>
              </w:rPr>
              <w:t>(List details on a separate sheet)</w:t>
            </w:r>
          </w:p>
        </w:tc>
        <w:tc>
          <w:tcPr>
            <w:tcW w:w="1206"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Patent applications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Patent registrations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Licenses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Other research commercialization activities</w:t>
            </w: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Publications: </w:t>
            </w:r>
            <w:r w:rsidRPr="00BE47E8">
              <w:rPr>
                <w:rFonts w:asciiTheme="majorBidi" w:hAnsiTheme="majorBidi" w:cstheme="majorBidi"/>
              </w:rPr>
              <w:t>(</w:t>
            </w:r>
            <w:r w:rsidRPr="00BE47E8">
              <w:rPr>
                <w:rFonts w:asciiTheme="majorBidi" w:hAnsiTheme="majorBidi" w:cstheme="majorBidi"/>
                <w:i/>
                <w:iCs/>
              </w:rPr>
              <w:t>List on a separate sheet, the details of the publication, e.g., title, journal, impact factor with source such as Thomson Reuters ISI)</w:t>
            </w:r>
          </w:p>
        </w:tc>
        <w:tc>
          <w:tcPr>
            <w:tcW w:w="1206"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p>
          <w:p w:rsidR="0013531F" w:rsidRPr="00BE47E8" w:rsidRDefault="0013531F" w:rsidP="0013531F">
            <w:pPr>
              <w:rPr>
                <w:rFonts w:asciiTheme="majorBidi" w:hAnsiTheme="majorBidi" w:cstheme="majorBidi"/>
                <w:b/>
                <w:bCs/>
                <w:u w:val="single"/>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Refereed publications</w:t>
            </w:r>
          </w:p>
        </w:tc>
        <w:tc>
          <w:tcPr>
            <w:tcW w:w="1206" w:type="dxa"/>
          </w:tcPr>
          <w:p w:rsidR="0013531F" w:rsidRPr="00BE47E8" w:rsidRDefault="0013531F" w:rsidP="0013531F">
            <w:pPr>
              <w:jc w:val="center"/>
              <w:rPr>
                <w:rFonts w:asciiTheme="majorBidi" w:hAnsiTheme="majorBidi" w:cstheme="majorBidi"/>
                <w:b/>
                <w:bCs/>
              </w:rPr>
            </w:pPr>
          </w:p>
        </w:tc>
        <w:tc>
          <w:tcPr>
            <w:tcW w:w="1354" w:type="dxa"/>
          </w:tcPr>
          <w:p w:rsidR="0013531F" w:rsidRPr="00BE47E8" w:rsidRDefault="0013531F" w:rsidP="0013531F">
            <w:pPr>
              <w:jc w:val="center"/>
              <w:rPr>
                <w:rFonts w:asciiTheme="majorBidi" w:hAnsiTheme="majorBidi" w:cstheme="majorBidi"/>
                <w:b/>
                <w:bCs/>
              </w:rPr>
            </w:pPr>
          </w:p>
        </w:tc>
        <w:tc>
          <w:tcPr>
            <w:tcW w:w="1025" w:type="dxa"/>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rPr>
            </w:pPr>
            <w:r w:rsidRPr="00BE47E8">
              <w:rPr>
                <w:rFonts w:asciiTheme="majorBidi" w:hAnsiTheme="majorBidi" w:cstheme="majorBidi"/>
              </w:rPr>
              <w:tab/>
              <w:t xml:space="preserve">Non-refereed publications such as journal </w:t>
            </w:r>
            <w:r w:rsidRPr="00BE47E8">
              <w:rPr>
                <w:rFonts w:asciiTheme="majorBidi" w:hAnsiTheme="majorBidi" w:cstheme="majorBidi"/>
              </w:rPr>
              <w:tab/>
              <w:t xml:space="preserve">articles, reviews, conference papers, books </w:t>
            </w:r>
            <w:r w:rsidRPr="00BE47E8">
              <w:rPr>
                <w:rFonts w:asciiTheme="majorBidi" w:hAnsiTheme="majorBidi" w:cstheme="majorBidi"/>
              </w:rPr>
              <w:tab/>
              <w:t>and book chapters</w:t>
            </w:r>
          </w:p>
        </w:tc>
        <w:tc>
          <w:tcPr>
            <w:tcW w:w="1206" w:type="dxa"/>
          </w:tcPr>
          <w:p w:rsidR="0013531F" w:rsidRPr="00BE47E8" w:rsidRDefault="0013531F" w:rsidP="0013531F">
            <w:pPr>
              <w:jc w:val="center"/>
              <w:rPr>
                <w:rFonts w:asciiTheme="majorBidi" w:hAnsiTheme="majorBidi" w:cstheme="majorBidi"/>
                <w:b/>
                <w:bCs/>
              </w:rPr>
            </w:pPr>
          </w:p>
        </w:tc>
        <w:tc>
          <w:tcPr>
            <w:tcW w:w="1354" w:type="dxa"/>
          </w:tcPr>
          <w:p w:rsidR="0013531F" w:rsidRPr="00BE47E8" w:rsidRDefault="0013531F" w:rsidP="0013531F">
            <w:pPr>
              <w:jc w:val="center"/>
              <w:rPr>
                <w:rFonts w:asciiTheme="majorBidi" w:hAnsiTheme="majorBidi" w:cstheme="majorBidi"/>
                <w:b/>
                <w:bCs/>
              </w:rPr>
            </w:pPr>
          </w:p>
        </w:tc>
        <w:tc>
          <w:tcPr>
            <w:tcW w:w="1025" w:type="dxa"/>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rPr>
            </w:pPr>
          </w:p>
        </w:tc>
        <w:tc>
          <w:tcPr>
            <w:tcW w:w="1206" w:type="dxa"/>
            <w:tcBorders>
              <w:left w:val="nil"/>
              <w:right w:val="nil"/>
            </w:tcBorders>
          </w:tcPr>
          <w:p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rsidR="0013531F" w:rsidRPr="00BE47E8" w:rsidRDefault="0013531F" w:rsidP="0013531F">
            <w:pPr>
              <w:jc w:val="center"/>
              <w:rPr>
                <w:rFonts w:asciiTheme="majorBidi" w:hAnsiTheme="majorBidi" w:cstheme="majorBidi"/>
                <w:b/>
                <w:bCs/>
              </w:rPr>
            </w:pPr>
          </w:p>
        </w:tc>
        <w:tc>
          <w:tcPr>
            <w:tcW w:w="1025" w:type="dxa"/>
            <w:tcBorders>
              <w:left w:val="nil"/>
            </w:tcBorders>
          </w:tcPr>
          <w:p w:rsidR="0013531F" w:rsidRPr="00BE47E8" w:rsidRDefault="0013531F" w:rsidP="0013531F">
            <w:pPr>
              <w:jc w:val="cente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Presentations</w:t>
            </w:r>
          </w:p>
        </w:tc>
        <w:tc>
          <w:tcPr>
            <w:tcW w:w="1206"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Quantity</w:t>
            </w:r>
          </w:p>
        </w:tc>
        <w:tc>
          <w:tcPr>
            <w:tcW w:w="1354"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Status</w:t>
            </w:r>
          </w:p>
        </w:tc>
        <w:tc>
          <w:tcPr>
            <w:tcW w:w="1025" w:type="dxa"/>
          </w:tcPr>
          <w:p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State the quantity and list &amp; specify </w:t>
            </w:r>
            <w:r w:rsidRPr="00BE47E8">
              <w:rPr>
                <w:rFonts w:asciiTheme="majorBidi" w:hAnsiTheme="majorBidi" w:cstheme="majorBidi"/>
                <w:i/>
                <w:iCs/>
              </w:rPr>
              <w:tab/>
              <w:t>on a separate sheet whether they were conference talks, seminars, lectures, invited talks, etc., and whether they were institutional, regional,</w:t>
            </w:r>
            <w:r w:rsidRPr="00BE47E8">
              <w:rPr>
                <w:rFonts w:asciiTheme="majorBidi" w:hAnsiTheme="majorBidi" w:cstheme="majorBidi"/>
                <w:i/>
                <w:iCs/>
              </w:rPr>
              <w:tab/>
              <w:t>national or international.</w:t>
            </w: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u w:val="single"/>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Technical Outputs </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below any technical outputs such as CDs, software programs, databases, algorithms, and measurement instruments.</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Service to the Research Community</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pStyle w:val="NoSpacing"/>
              <w:rPr>
                <w:rFonts w:asciiTheme="majorBidi" w:hAnsiTheme="majorBidi" w:cstheme="majorBidi"/>
                <w:i/>
                <w:iCs/>
                <w:sz w:val="24"/>
                <w:szCs w:val="24"/>
              </w:rPr>
            </w:pPr>
            <w:r w:rsidRPr="00BE47E8">
              <w:rPr>
                <w:rFonts w:asciiTheme="majorBidi" w:hAnsiTheme="majorBidi" w:cstheme="majorBidi"/>
                <w:i/>
                <w:iCs/>
                <w:sz w:val="24"/>
                <w:szCs w:val="24"/>
              </w:rPr>
              <w:t xml:space="preserve">List any membership on national and international science committees, advisory boards, journal editorial boards, conference organizing committees, etc. </w:t>
            </w:r>
          </w:p>
          <w:p w:rsidR="0013531F" w:rsidRPr="00BE47E8" w:rsidRDefault="0013531F" w:rsidP="0013531F">
            <w:pPr>
              <w:pStyle w:val="NoSpacing"/>
              <w:rPr>
                <w:rFonts w:asciiTheme="majorBidi" w:hAnsiTheme="majorBidi" w:cstheme="majorBidi"/>
                <w:i/>
                <w:iCs/>
              </w:rPr>
            </w:pPr>
          </w:p>
          <w:p w:rsidR="0013531F" w:rsidRPr="00BE47E8" w:rsidRDefault="0013531F" w:rsidP="0013531F">
            <w:pPr>
              <w:pStyle w:val="NoSpacing"/>
              <w:rPr>
                <w:rFonts w:asciiTheme="majorBidi" w:hAnsiTheme="majorBidi" w:cstheme="majorBidi"/>
                <w:b/>
                <w:bCs/>
                <w:i/>
                <w:iCs/>
              </w:rPr>
            </w:pPr>
          </w:p>
          <w:p w:rsidR="0013531F" w:rsidRPr="00BE47E8" w:rsidRDefault="0013531F" w:rsidP="0013531F">
            <w:pPr>
              <w:rPr>
                <w:rFonts w:asciiTheme="majorBidi" w:hAnsiTheme="majorBidi" w:cstheme="majorBidi"/>
                <w:b/>
                <w:bCs/>
              </w:rPr>
            </w:pPr>
          </w:p>
          <w:p w:rsidR="0013531F" w:rsidRPr="00BE47E8" w:rsidDel="00C04B30" w:rsidRDefault="0013531F" w:rsidP="0013531F">
            <w:pPr>
              <w:rPr>
                <w:rFonts w:asciiTheme="majorBidi" w:hAnsiTheme="majorBidi" w:cstheme="majorBidi"/>
                <w:b/>
                <w:b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bl>
    <w:p w:rsidR="00C33793" w:rsidRDefault="00C33793">
      <w:r>
        <w:br w:type="page"/>
      </w:r>
    </w:p>
    <w:p w:rsidR="00C33793" w:rsidRDefault="00C33793">
      <w:r>
        <w:rPr>
          <w:noProof/>
        </w:rPr>
        <w:drawing>
          <wp:anchor distT="0" distB="0" distL="114300" distR="114300" simplePos="0" relativeHeight="251809792" behindDoc="0" locked="0" layoutInCell="1" allowOverlap="1">
            <wp:simplePos x="0" y="0"/>
            <wp:positionH relativeFrom="column">
              <wp:posOffset>-209550</wp:posOffset>
            </wp:positionH>
            <wp:positionV relativeFrom="paragraph">
              <wp:posOffset>-514350</wp:posOffset>
            </wp:positionV>
            <wp:extent cx="5924550" cy="751205"/>
            <wp:effectExtent l="0" t="0" r="0"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06"/>
        <w:gridCol w:w="1354"/>
        <w:gridCol w:w="1025"/>
      </w:tblGrid>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Impact on Policy</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pStyle w:val="NoSpacing"/>
              <w:rPr>
                <w:rFonts w:asciiTheme="majorBidi" w:hAnsiTheme="majorBidi" w:cstheme="majorBidi"/>
                <w:i/>
                <w:iCs/>
                <w:sz w:val="24"/>
                <w:szCs w:val="24"/>
              </w:rPr>
            </w:pPr>
            <w:r w:rsidRPr="00BE47E8">
              <w:rPr>
                <w:rFonts w:asciiTheme="majorBidi" w:hAnsiTheme="majorBidi" w:cstheme="majorBidi"/>
                <w:i/>
                <w:iCs/>
                <w:sz w:val="24"/>
                <w:szCs w:val="24"/>
              </w:rPr>
              <w:t>List any contributions to development of research or clinical guidelines, review protocols, indicators, membership on government advisory committees, commissioned governmental agencies, meetings with policy makers, etc.</w:t>
            </w: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rPr>
            </w:pPr>
          </w:p>
          <w:p w:rsidR="0013531F" w:rsidRPr="00BE47E8" w:rsidRDefault="0013531F" w:rsidP="0013531F">
            <w:pPr>
              <w:pStyle w:val="NoSpacing"/>
              <w:rPr>
                <w:rFonts w:asciiTheme="majorBidi" w:hAnsiTheme="majorBidi" w:cstheme="majorBidi"/>
                <w:i/>
                <w:i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r w:rsidR="00BE47E8" w:rsidRPr="00BE47E8" w:rsidTr="00DA7E37">
        <w:tc>
          <w:tcPr>
            <w:tcW w:w="5271" w:type="dxa"/>
            <w:tcBorders>
              <w:right w:val="nil"/>
            </w:tcBorders>
          </w:tcPr>
          <w:p w:rsidR="0013531F" w:rsidRPr="00BE47E8" w:rsidRDefault="0013531F" w:rsidP="0013531F">
            <w:pPr>
              <w:rPr>
                <w:rFonts w:asciiTheme="majorBidi" w:hAnsiTheme="majorBidi" w:cstheme="majorBidi"/>
                <w:b/>
                <w:bCs/>
              </w:rPr>
            </w:pPr>
          </w:p>
        </w:tc>
        <w:tc>
          <w:tcPr>
            <w:tcW w:w="1206" w:type="dxa"/>
            <w:tcBorders>
              <w:left w:val="nil"/>
              <w:right w:val="nil"/>
            </w:tcBorders>
          </w:tcPr>
          <w:p w:rsidR="0013531F" w:rsidRPr="00BE47E8" w:rsidRDefault="0013531F" w:rsidP="0013531F">
            <w:pPr>
              <w:rPr>
                <w:rFonts w:asciiTheme="majorBidi" w:hAnsiTheme="majorBidi" w:cstheme="majorBidi"/>
                <w:b/>
                <w:bCs/>
              </w:rPr>
            </w:pPr>
          </w:p>
        </w:tc>
        <w:tc>
          <w:tcPr>
            <w:tcW w:w="1354" w:type="dxa"/>
            <w:tcBorders>
              <w:left w:val="nil"/>
              <w:right w:val="nil"/>
            </w:tcBorders>
          </w:tcPr>
          <w:p w:rsidR="0013531F" w:rsidRPr="00BE47E8" w:rsidRDefault="0013531F" w:rsidP="0013531F">
            <w:pPr>
              <w:rPr>
                <w:rFonts w:asciiTheme="majorBidi" w:hAnsiTheme="majorBidi" w:cstheme="majorBidi"/>
                <w:b/>
                <w:bCs/>
              </w:rPr>
            </w:pPr>
          </w:p>
        </w:tc>
        <w:tc>
          <w:tcPr>
            <w:tcW w:w="1025" w:type="dxa"/>
            <w:tcBorders>
              <w:left w:val="nil"/>
            </w:tcBorders>
          </w:tcPr>
          <w:p w:rsidR="0013531F" w:rsidRPr="00BE47E8"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Awards and Honors</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Del="00C04B30"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major awards, indicating their scale—regional, national, international—and honors such as academic chairs and endowed positions.</w:t>
            </w: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Del="00C04B30" w:rsidRDefault="0013531F" w:rsidP="0013531F">
            <w:pPr>
              <w:rPr>
                <w:rFonts w:asciiTheme="majorBidi" w:hAnsiTheme="majorBidi" w:cstheme="majorBidi"/>
                <w:b/>
                <w:bCs/>
              </w:rPr>
            </w:pPr>
          </w:p>
        </w:tc>
        <w:tc>
          <w:tcPr>
            <w:tcW w:w="1206" w:type="dxa"/>
          </w:tcPr>
          <w:p w:rsidR="0013531F" w:rsidRPr="00BE47E8" w:rsidDel="00C04B30" w:rsidRDefault="0013531F" w:rsidP="0013531F">
            <w:pPr>
              <w:rPr>
                <w:rFonts w:asciiTheme="majorBidi" w:hAnsiTheme="majorBidi" w:cstheme="majorBidi"/>
                <w:b/>
                <w:bCs/>
              </w:rPr>
            </w:pPr>
          </w:p>
        </w:tc>
        <w:tc>
          <w:tcPr>
            <w:tcW w:w="1354" w:type="dxa"/>
          </w:tcPr>
          <w:p w:rsidR="0013531F" w:rsidRPr="00BE47E8" w:rsidDel="00C04B30" w:rsidRDefault="0013531F" w:rsidP="0013531F">
            <w:pPr>
              <w:rPr>
                <w:rFonts w:asciiTheme="majorBidi" w:hAnsiTheme="majorBidi" w:cstheme="majorBidi"/>
                <w:b/>
                <w:bCs/>
              </w:rPr>
            </w:pPr>
          </w:p>
        </w:tc>
        <w:tc>
          <w:tcPr>
            <w:tcW w:w="1025" w:type="dxa"/>
          </w:tcPr>
          <w:p w:rsidR="0013531F" w:rsidRPr="00BE47E8" w:rsidDel="00C04B30" w:rsidRDefault="0013531F" w:rsidP="0013531F">
            <w:pPr>
              <w:rPr>
                <w:rFonts w:asciiTheme="majorBidi" w:hAnsiTheme="majorBidi" w:cstheme="majorBidi"/>
                <w:b/>
                <w:bCs/>
              </w:rPr>
            </w:pPr>
          </w:p>
        </w:tc>
      </w:tr>
      <w:tr w:rsidR="00BE47E8" w:rsidRPr="00BE47E8" w:rsidDel="00C04B30" w:rsidTr="00DA7E37">
        <w:tc>
          <w:tcPr>
            <w:tcW w:w="5271" w:type="dxa"/>
            <w:tcBorders>
              <w:right w:val="nil"/>
            </w:tcBorders>
          </w:tcPr>
          <w:p w:rsidR="0013531F" w:rsidRPr="00BE47E8" w:rsidRDefault="0013531F" w:rsidP="0013531F">
            <w:pPr>
              <w:rPr>
                <w:rFonts w:asciiTheme="majorBidi" w:hAnsiTheme="majorBidi" w:cstheme="majorBidi"/>
                <w:i/>
                <w:iCs/>
              </w:rPr>
            </w:pPr>
          </w:p>
        </w:tc>
        <w:tc>
          <w:tcPr>
            <w:tcW w:w="1206" w:type="dxa"/>
            <w:tcBorders>
              <w:left w:val="nil"/>
              <w:right w:val="nil"/>
            </w:tcBorders>
          </w:tcPr>
          <w:p w:rsidR="0013531F" w:rsidRPr="00BE47E8" w:rsidDel="00C04B30" w:rsidRDefault="0013531F" w:rsidP="0013531F">
            <w:pPr>
              <w:rPr>
                <w:rFonts w:asciiTheme="majorBidi" w:hAnsiTheme="majorBidi" w:cstheme="majorBidi"/>
                <w:b/>
                <w:bCs/>
              </w:rPr>
            </w:pPr>
          </w:p>
        </w:tc>
        <w:tc>
          <w:tcPr>
            <w:tcW w:w="1354" w:type="dxa"/>
            <w:tcBorders>
              <w:left w:val="nil"/>
              <w:right w:val="nil"/>
            </w:tcBorders>
          </w:tcPr>
          <w:p w:rsidR="0013531F" w:rsidRPr="00BE47E8" w:rsidDel="00C04B30" w:rsidRDefault="0013531F" w:rsidP="0013531F">
            <w:pPr>
              <w:rPr>
                <w:rFonts w:asciiTheme="majorBidi" w:hAnsiTheme="majorBidi" w:cstheme="majorBidi"/>
                <w:b/>
                <w:bCs/>
              </w:rPr>
            </w:pPr>
          </w:p>
        </w:tc>
        <w:tc>
          <w:tcPr>
            <w:tcW w:w="1025" w:type="dxa"/>
            <w:tcBorders>
              <w:left w:val="nil"/>
            </w:tcBorders>
          </w:tcPr>
          <w:p w:rsidR="0013531F" w:rsidRPr="00BE47E8" w:rsidDel="00C04B30" w:rsidRDefault="0013531F" w:rsidP="0013531F">
            <w:pPr>
              <w:rPr>
                <w:rFonts w:asciiTheme="majorBidi" w:hAnsiTheme="majorBidi" w:cstheme="majorBidi"/>
                <w:b/>
                <w:bCs/>
              </w:rPr>
            </w:pPr>
          </w:p>
        </w:tc>
      </w:tr>
      <w:tr w:rsidR="00BE47E8" w:rsidRPr="00BE47E8" w:rsidTr="00DA7E37">
        <w:tc>
          <w:tcPr>
            <w:tcW w:w="5271"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Other</w:t>
            </w:r>
          </w:p>
        </w:tc>
        <w:tc>
          <w:tcPr>
            <w:tcW w:w="120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Quantity</w:t>
            </w:r>
          </w:p>
        </w:tc>
        <w:tc>
          <w:tcPr>
            <w:tcW w:w="1354"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Status</w:t>
            </w:r>
          </w:p>
        </w:tc>
        <w:tc>
          <w:tcPr>
            <w:tcW w:w="1025"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Date</w:t>
            </w:r>
          </w:p>
        </w:tc>
      </w:tr>
      <w:tr w:rsidR="00BE47E8" w:rsidRPr="00BE47E8" w:rsidTr="00DA7E37">
        <w:tc>
          <w:tcPr>
            <w:tcW w:w="5271" w:type="dxa"/>
          </w:tcPr>
          <w:p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other forms of research dissemination that is intended for non-scientific audiences (such as radio talks, newspaper articles, television appearances).</w:t>
            </w:r>
          </w:p>
          <w:p w:rsidR="0013531F" w:rsidRPr="00BE47E8" w:rsidRDefault="0013531F" w:rsidP="0013531F">
            <w:pPr>
              <w:rPr>
                <w:rFonts w:asciiTheme="majorBidi" w:hAnsiTheme="majorBidi" w:cstheme="majorBidi"/>
                <w:i/>
                <w:iCs/>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c>
          <w:tcPr>
            <w:tcW w:w="1206" w:type="dxa"/>
          </w:tcPr>
          <w:p w:rsidR="0013531F" w:rsidRPr="00BE47E8" w:rsidRDefault="0013531F" w:rsidP="0013531F">
            <w:pPr>
              <w:rPr>
                <w:rFonts w:asciiTheme="majorBidi" w:hAnsiTheme="majorBidi" w:cstheme="majorBidi"/>
                <w:b/>
                <w:bCs/>
              </w:rPr>
            </w:pPr>
          </w:p>
        </w:tc>
        <w:tc>
          <w:tcPr>
            <w:tcW w:w="1354" w:type="dxa"/>
          </w:tcPr>
          <w:p w:rsidR="0013531F" w:rsidRPr="00BE47E8" w:rsidRDefault="0013531F" w:rsidP="0013531F">
            <w:pPr>
              <w:rPr>
                <w:rFonts w:asciiTheme="majorBidi" w:hAnsiTheme="majorBidi" w:cstheme="majorBidi"/>
                <w:b/>
                <w:bCs/>
              </w:rPr>
            </w:pPr>
          </w:p>
        </w:tc>
        <w:tc>
          <w:tcPr>
            <w:tcW w:w="1025" w:type="dxa"/>
          </w:tcPr>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2D6CC6">
      <w:pPr>
        <w:rPr>
          <w:rFonts w:asciiTheme="majorBidi" w:hAnsiTheme="majorBidi" w:cstheme="majorBidi"/>
          <w:b/>
          <w:bCs/>
        </w:rPr>
      </w:pPr>
      <w:r>
        <w:rPr>
          <w:noProof/>
        </w:rPr>
        <w:drawing>
          <wp:anchor distT="0" distB="0" distL="114300" distR="114300" simplePos="0" relativeHeight="251811840" behindDoc="0" locked="0" layoutInCell="1" allowOverlap="1">
            <wp:simplePos x="0" y="0"/>
            <wp:positionH relativeFrom="column">
              <wp:posOffset>-219075</wp:posOffset>
            </wp:positionH>
            <wp:positionV relativeFrom="paragraph">
              <wp:posOffset>-548640</wp:posOffset>
            </wp:positionV>
            <wp:extent cx="5924550" cy="751205"/>
            <wp:effectExtent l="0" t="0" r="0" b="0"/>
            <wp:wrapSquare wrapText="bothSides"/>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p w:rsidR="0013531F" w:rsidRPr="00BE47E8" w:rsidRDefault="0013531F" w:rsidP="002D6CC6">
      <w:pPr>
        <w:rPr>
          <w:rFonts w:asciiTheme="majorBidi" w:hAnsiTheme="majorBidi" w:cstheme="majorBidi"/>
        </w:rPr>
      </w:pPr>
      <w:r w:rsidRPr="00BE47E8">
        <w:rPr>
          <w:rFonts w:asciiTheme="majorBidi" w:hAnsiTheme="majorBidi" w:cstheme="majorBidi"/>
          <w:b/>
          <w:bCs/>
        </w:rPr>
        <w:t xml:space="preserve">5. BROADER IMPACTS OF THE </w:t>
      </w:r>
      <w:r w:rsidR="0001368B" w:rsidRPr="00BE47E8">
        <w:rPr>
          <w:rFonts w:asciiTheme="majorBidi" w:hAnsiTheme="majorBidi" w:cstheme="majorBidi"/>
          <w:b/>
          <w:bCs/>
        </w:rPr>
        <w:t>PROJECT</w:t>
      </w:r>
    </w:p>
    <w:p w:rsidR="0013531F" w:rsidRPr="00BE47E8" w:rsidRDefault="0013531F" w:rsidP="002D6CC6">
      <w:pPr>
        <w:spacing w:after="240"/>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01368B" w:rsidRPr="00BE47E8">
        <w:rPr>
          <w:rFonts w:asciiTheme="majorBidi" w:hAnsiTheme="majorBidi" w:cstheme="majorBidi"/>
        </w:rPr>
        <w:t>NSTIP-</w:t>
      </w:r>
      <w:r w:rsidRPr="00BE47E8">
        <w:rPr>
          <w:rFonts w:asciiTheme="majorBidi" w:hAnsiTheme="majorBidi" w:cstheme="majorBidi"/>
        </w:rPr>
        <w:t>funded project.  Include details and dates for each category that applies to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Teaching and Training</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 Describe courses, classes, and workshops that were developed, and your role in the activity (for example, teacher, organizer, developer).</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Infrastructure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If you purchased equipment, describe how it adds to the capability of the institution and training of researchers outside the project.  Indicate whether this equipment is available elsewhere in the institution and why its purchase was necessary for this project.</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Collaborations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Describe the institution, disciplinary focus, research expertise, and nature of any new or unforeseen partnerships that were developed during the project.</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Funding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Describe how this research has led to additional funding or prospects for future funding awards and contracts for project investigators, students and staff. Please list the applications, dates, reference numbers, and amount awarded, if applicable.  </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r w:rsidR="0013531F" w:rsidRPr="00BE47E8">
        <w:tc>
          <w:tcPr>
            <w:tcW w:w="8856"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Others </w:t>
            </w:r>
          </w:p>
          <w:p w:rsidR="0013531F" w:rsidRPr="00BE47E8" w:rsidRDefault="0013531F" w:rsidP="0013531F">
            <w:pPr>
              <w:rPr>
                <w:rFonts w:asciiTheme="majorBidi" w:hAnsiTheme="majorBidi" w:cstheme="majorBidi"/>
                <w:i/>
                <w:iCs/>
              </w:rPr>
            </w:pPr>
            <w:r w:rsidRPr="00BE47E8">
              <w:rPr>
                <w:rFonts w:asciiTheme="majorBidi" w:hAnsiTheme="majorBidi" w:cstheme="majorBidi"/>
                <w:i/>
                <w:iCs/>
              </w:rPr>
              <w:t>Describe the benefits of your research to society that are not covered by the categories above.</w:t>
            </w:r>
          </w:p>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tc>
      </w:tr>
    </w:tbl>
    <w:p w:rsidR="0013531F" w:rsidRPr="00BE47E8" w:rsidRDefault="0013531F" w:rsidP="0013531F">
      <w:pPr>
        <w:rPr>
          <w:rFonts w:asciiTheme="majorBidi" w:hAnsiTheme="majorBidi" w:cstheme="majorBidi"/>
        </w:rPr>
      </w:pPr>
    </w:p>
    <w:p w:rsidR="0013531F" w:rsidRPr="00BE47E8" w:rsidRDefault="0013531F" w:rsidP="0013531F">
      <w:pPr>
        <w:rPr>
          <w:rFonts w:asciiTheme="majorBidi" w:hAnsiTheme="majorBidi" w:cstheme="majorBidi"/>
        </w:rPr>
      </w:pPr>
    </w:p>
    <w:p w:rsidR="002D6CC6" w:rsidRPr="00BE47E8" w:rsidRDefault="002D6CC6">
      <w:pPr>
        <w:rPr>
          <w:rFonts w:asciiTheme="majorBidi" w:hAnsiTheme="majorBidi" w:cstheme="majorBidi"/>
          <w:b/>
          <w:bCs/>
        </w:rPr>
      </w:pPr>
      <w:r w:rsidRPr="00BE47E8">
        <w:rPr>
          <w:rFonts w:asciiTheme="majorBidi" w:hAnsiTheme="majorBidi" w:cstheme="majorBidi"/>
          <w:b/>
          <w:bCs/>
        </w:rPr>
        <w:br w:type="page"/>
      </w:r>
    </w:p>
    <w:p w:rsidR="00C33793" w:rsidRDefault="00C33793" w:rsidP="0013531F">
      <w:pPr>
        <w:rPr>
          <w:rFonts w:asciiTheme="majorBidi" w:hAnsiTheme="majorBidi" w:cstheme="majorBidi"/>
          <w:b/>
          <w:bCs/>
        </w:rPr>
      </w:pPr>
      <w:r>
        <w:rPr>
          <w:noProof/>
        </w:rPr>
        <w:drawing>
          <wp:anchor distT="0" distB="0" distL="114300" distR="114300" simplePos="0" relativeHeight="251813888" behindDoc="0" locked="0" layoutInCell="1" allowOverlap="1">
            <wp:simplePos x="0" y="0"/>
            <wp:positionH relativeFrom="column">
              <wp:posOffset>-228600</wp:posOffset>
            </wp:positionH>
            <wp:positionV relativeFrom="paragraph">
              <wp:posOffset>-523875</wp:posOffset>
            </wp:positionV>
            <wp:extent cx="5924550" cy="751205"/>
            <wp:effectExtent l="0" t="0" r="0" b="0"/>
            <wp:wrapSquare wrapText="bothSides"/>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p w:rsidR="0013531F" w:rsidRPr="00BE47E8" w:rsidRDefault="0013531F" w:rsidP="0013531F">
      <w:pPr>
        <w:rPr>
          <w:rFonts w:asciiTheme="majorBidi" w:hAnsiTheme="majorBidi" w:cstheme="majorBidi"/>
          <w:b/>
          <w:bCs/>
        </w:rPr>
      </w:pPr>
      <w:r w:rsidRPr="00BE47E8">
        <w:rPr>
          <w:rFonts w:asciiTheme="majorBidi" w:hAnsiTheme="majorBidi" w:cstheme="majorBidi"/>
          <w:b/>
          <w:bCs/>
        </w:rPr>
        <w:t>6.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419"/>
        <w:gridCol w:w="1620"/>
        <w:gridCol w:w="1620"/>
        <w:gridCol w:w="1440"/>
      </w:tblGrid>
      <w:tr w:rsidR="0013531F" w:rsidRPr="00BE47E8">
        <w:trPr>
          <w:trHeight w:val="283"/>
        </w:trPr>
        <w:tc>
          <w:tcPr>
            <w:tcW w:w="2713" w:type="dxa"/>
            <w:vMerge w:val="restart"/>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Category</w:t>
            </w:r>
            <w:r w:rsidRPr="00BE47E8" w:rsidDel="000178E4">
              <w:rPr>
                <w:rFonts w:asciiTheme="majorBidi" w:hAnsiTheme="majorBidi" w:cstheme="majorBidi"/>
                <w:b/>
                <w:bCs/>
              </w:rPr>
              <w:t xml:space="preserve"> </w:t>
            </w:r>
          </w:p>
        </w:tc>
        <w:tc>
          <w:tcPr>
            <w:tcW w:w="3039" w:type="dxa"/>
            <w:gridSpan w:val="2"/>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First year</w:t>
            </w:r>
          </w:p>
        </w:tc>
        <w:tc>
          <w:tcPr>
            <w:tcW w:w="3060" w:type="dxa"/>
            <w:gridSpan w:val="2"/>
          </w:tcPr>
          <w:p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Second year</w:t>
            </w:r>
          </w:p>
        </w:tc>
      </w:tr>
      <w:tr w:rsidR="0013531F" w:rsidRPr="00BE47E8">
        <w:trPr>
          <w:trHeight w:val="144"/>
        </w:trPr>
        <w:tc>
          <w:tcPr>
            <w:tcW w:w="2713" w:type="dxa"/>
            <w:vMerge/>
          </w:tcPr>
          <w:p w:rsidR="0013531F" w:rsidRPr="00BE47E8" w:rsidRDefault="0013531F" w:rsidP="0013531F">
            <w:pPr>
              <w:jc w:val="center"/>
              <w:rPr>
                <w:rFonts w:asciiTheme="majorBidi" w:hAnsiTheme="majorBidi" w:cstheme="majorBidi"/>
                <w:b/>
                <w:bCs/>
              </w:rPr>
            </w:pPr>
          </w:p>
        </w:tc>
        <w:tc>
          <w:tcPr>
            <w:tcW w:w="1419"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Awarded</w:t>
            </w:r>
          </w:p>
        </w:tc>
        <w:tc>
          <w:tcPr>
            <w:tcW w:w="162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Expended</w:t>
            </w:r>
          </w:p>
        </w:tc>
        <w:tc>
          <w:tcPr>
            <w:tcW w:w="162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Awarded</w:t>
            </w:r>
          </w:p>
        </w:tc>
        <w:tc>
          <w:tcPr>
            <w:tcW w:w="1440" w:type="dxa"/>
          </w:tcPr>
          <w:p w:rsidR="0013531F" w:rsidRPr="00BE47E8" w:rsidRDefault="0013531F" w:rsidP="0013531F">
            <w:pPr>
              <w:jc w:val="center"/>
              <w:rPr>
                <w:rFonts w:asciiTheme="majorBidi" w:hAnsiTheme="majorBidi" w:cstheme="majorBidi"/>
              </w:rPr>
            </w:pPr>
            <w:r w:rsidRPr="00BE47E8">
              <w:rPr>
                <w:rFonts w:asciiTheme="majorBidi" w:hAnsiTheme="majorBidi" w:cstheme="majorBidi"/>
              </w:rPr>
              <w:t>Amount Expended</w:t>
            </w:r>
          </w:p>
        </w:tc>
      </w:tr>
      <w:tr w:rsidR="0013531F" w:rsidRPr="00BE47E8">
        <w:trPr>
          <w:trHeight w:val="568"/>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Principal Investigator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r w:rsidR="00F56715" w:rsidRPr="00BE47E8">
              <w:rPr>
                <w:rFonts w:asciiTheme="majorBidi" w:hAnsiTheme="majorBidi" w:cstheme="majorBidi"/>
                <w:b/>
                <w:bCs/>
              </w:rPr>
              <w:t>/s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r w:rsidR="00F56715" w:rsidRPr="00BE47E8">
              <w:rPr>
                <w:rFonts w:asciiTheme="majorBidi" w:hAnsiTheme="majorBidi" w:cstheme="majorBidi"/>
                <w:b/>
                <w:bCs/>
              </w:rPr>
              <w:t>/s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Student</w:t>
            </w:r>
            <w:r w:rsidR="00F56715" w:rsidRPr="00BE47E8">
              <w:rPr>
                <w:rFonts w:asciiTheme="majorBidi" w:hAnsiTheme="majorBidi" w:cstheme="majorBidi"/>
                <w:b/>
                <w:bCs/>
              </w:rPr>
              <w:t>/s</w:t>
            </w:r>
            <w:r w:rsidRPr="00BE47E8">
              <w:rPr>
                <w:rFonts w:asciiTheme="majorBidi" w:hAnsiTheme="majorBidi" w:cstheme="majorBidi"/>
              </w:rPr>
              <w:t xml:space="preserve"> (specify undergraduate, M.S., Ph.D.)</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1136"/>
        </w:trPr>
        <w:tc>
          <w:tcPr>
            <w:tcW w:w="2713" w:type="dxa"/>
          </w:tcPr>
          <w:p w:rsidR="0013531F" w:rsidRPr="00BE47E8" w:rsidRDefault="0013531F" w:rsidP="00F56715">
            <w:pPr>
              <w:rPr>
                <w:rFonts w:asciiTheme="majorBidi" w:hAnsiTheme="majorBidi" w:cstheme="majorBidi"/>
              </w:rPr>
            </w:pPr>
            <w:r w:rsidRPr="00BE47E8">
              <w:rPr>
                <w:rFonts w:asciiTheme="majorBidi" w:hAnsiTheme="majorBidi" w:cstheme="majorBidi"/>
                <w:b/>
                <w:bCs/>
              </w:rPr>
              <w:t xml:space="preserve">Research Staff </w:t>
            </w:r>
            <w:r w:rsidRPr="00BE47E8">
              <w:rPr>
                <w:rFonts w:asciiTheme="majorBidi" w:hAnsiTheme="majorBidi" w:cstheme="majorBidi"/>
              </w:rPr>
              <w:t xml:space="preserve">(specify </w:t>
            </w:r>
            <w:r w:rsidR="00F56715" w:rsidRPr="00BE47E8">
              <w:rPr>
                <w:rFonts w:asciiTheme="majorBidi" w:hAnsiTheme="majorBidi" w:cstheme="majorBidi"/>
              </w:rPr>
              <w:t>P</w:t>
            </w:r>
            <w:r w:rsidRPr="00BE47E8">
              <w:rPr>
                <w:rFonts w:asciiTheme="majorBidi" w:hAnsiTheme="majorBidi" w:cstheme="majorBidi"/>
              </w:rPr>
              <w:t xml:space="preserve">ostdoctoral </w:t>
            </w:r>
            <w:r w:rsidR="00F56715" w:rsidRPr="00BE47E8">
              <w:rPr>
                <w:rFonts w:asciiTheme="majorBidi" w:hAnsiTheme="majorBidi" w:cstheme="majorBidi"/>
              </w:rPr>
              <w:t>A</w:t>
            </w:r>
            <w:r w:rsidRPr="00BE47E8">
              <w:rPr>
                <w:rFonts w:asciiTheme="majorBidi" w:hAnsiTheme="majorBidi" w:cstheme="majorBidi"/>
              </w:rPr>
              <w:t xml:space="preserve">ssociate, </w:t>
            </w:r>
            <w:r w:rsidR="00F56715" w:rsidRPr="00BE47E8">
              <w:rPr>
                <w:rFonts w:asciiTheme="majorBidi" w:hAnsiTheme="majorBidi" w:cstheme="majorBidi"/>
              </w:rPr>
              <w:t>T</w:t>
            </w:r>
            <w:r w:rsidRPr="00BE47E8">
              <w:rPr>
                <w:rFonts w:asciiTheme="majorBidi" w:hAnsiTheme="majorBidi" w:cstheme="majorBidi"/>
              </w:rPr>
              <w:t xml:space="preserve">echnician, </w:t>
            </w:r>
            <w:r w:rsidR="00F56715" w:rsidRPr="00BE47E8">
              <w:rPr>
                <w:rFonts w:asciiTheme="majorBidi" w:hAnsiTheme="majorBidi" w:cstheme="majorBidi"/>
              </w:rPr>
              <w:t>M</w:t>
            </w:r>
            <w:r w:rsidRPr="00BE47E8">
              <w:rPr>
                <w:rFonts w:asciiTheme="majorBidi" w:hAnsiTheme="majorBidi" w:cstheme="majorBidi"/>
              </w:rPr>
              <w:t>anager)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Major equipment</w:t>
            </w:r>
            <w:r w:rsidRPr="00BE47E8">
              <w:rPr>
                <w:rFonts w:asciiTheme="majorBidi" w:hAnsiTheme="majorBidi" w:cstheme="majorBidi"/>
              </w:rPr>
              <w:t xml:space="preserve"> (list items &gt;100,000 SR below)</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851"/>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Other Equipment </w:t>
            </w:r>
            <w:r w:rsidRPr="00BE47E8">
              <w:rPr>
                <w:rFonts w:asciiTheme="majorBidi" w:hAnsiTheme="majorBidi" w:cstheme="majorBidi"/>
              </w:rPr>
              <w:t>(list items &gt;10,000 SR below)</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Materials &amp; Supplies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Travel</w:t>
            </w:r>
            <w:r w:rsidRPr="00BE47E8">
              <w:rPr>
                <w:rFonts w:asciiTheme="majorBidi" w:hAnsiTheme="majorBidi" w:cstheme="majorBidi"/>
              </w:rPr>
              <w:t xml:space="preserve"> (e.g., training, conference, field trips)</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1136"/>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Dissemination </w:t>
            </w:r>
            <w:r w:rsidRPr="00BE47E8">
              <w:rPr>
                <w:rFonts w:asciiTheme="majorBidi" w:hAnsiTheme="majorBidi" w:cstheme="majorBidi"/>
              </w:rPr>
              <w:t>(e.g., publications, patents, workshops, public outreach)</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568"/>
        </w:trPr>
        <w:tc>
          <w:tcPr>
            <w:tcW w:w="2713" w:type="dxa"/>
          </w:tcPr>
          <w:p w:rsidR="0013531F" w:rsidRPr="00BE47E8" w:rsidRDefault="0013531F" w:rsidP="0013531F">
            <w:pPr>
              <w:rPr>
                <w:rFonts w:asciiTheme="majorBidi" w:hAnsiTheme="majorBidi" w:cstheme="majorBidi"/>
              </w:rPr>
            </w:pPr>
            <w:r w:rsidRPr="00BE47E8">
              <w:rPr>
                <w:rFonts w:asciiTheme="majorBidi" w:hAnsiTheme="majorBidi" w:cstheme="majorBidi"/>
                <w:b/>
                <w:bCs/>
              </w:rPr>
              <w:t>Other</w:t>
            </w:r>
            <w:r w:rsidRPr="00BE47E8">
              <w:rPr>
                <w:rFonts w:asciiTheme="majorBidi" w:hAnsiTheme="majorBidi" w:cstheme="majorBidi"/>
              </w:rPr>
              <w:t xml:space="preserve"> (specify any &gt;1,000 SR)</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trPr>
          <w:trHeight w:val="283"/>
        </w:trPr>
        <w:tc>
          <w:tcPr>
            <w:tcW w:w="2713" w:type="dxa"/>
          </w:tcPr>
          <w:p w:rsidR="0013531F" w:rsidRPr="00BE47E8" w:rsidRDefault="0013531F" w:rsidP="0013531F">
            <w:pPr>
              <w:rPr>
                <w:rFonts w:asciiTheme="majorBidi" w:hAnsiTheme="majorBidi" w:cstheme="majorBidi"/>
                <w:b/>
                <w:bCs/>
              </w:rPr>
            </w:pPr>
            <w:r w:rsidRPr="00BE47E8">
              <w:rPr>
                <w:rFonts w:asciiTheme="majorBidi" w:hAnsiTheme="majorBidi" w:cstheme="majorBidi"/>
                <w:b/>
                <w:bCs/>
              </w:rPr>
              <w:t>Total</w:t>
            </w:r>
          </w:p>
        </w:tc>
        <w:tc>
          <w:tcPr>
            <w:tcW w:w="1419"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620" w:type="dxa"/>
          </w:tcPr>
          <w:p w:rsidR="0013531F" w:rsidRPr="00BE47E8" w:rsidRDefault="0013531F" w:rsidP="0013531F">
            <w:pPr>
              <w:rPr>
                <w:rFonts w:asciiTheme="majorBidi" w:hAnsiTheme="majorBidi" w:cstheme="majorBidi"/>
                <w:b/>
                <w:bCs/>
              </w:rPr>
            </w:pPr>
          </w:p>
        </w:tc>
        <w:tc>
          <w:tcPr>
            <w:tcW w:w="1440" w:type="dxa"/>
            <w:shd w:val="clear" w:color="auto" w:fill="C0C0C0"/>
          </w:tcPr>
          <w:p w:rsidR="0013531F" w:rsidRPr="00BE47E8" w:rsidRDefault="0013531F" w:rsidP="0013531F">
            <w:pPr>
              <w:rPr>
                <w:rFonts w:asciiTheme="majorBidi" w:hAnsiTheme="majorBidi" w:cstheme="majorBidi"/>
                <w:b/>
                <w:bCs/>
              </w:rPr>
            </w:pPr>
          </w:p>
        </w:tc>
      </w:tr>
      <w:tr w:rsidR="0013531F" w:rsidRPr="00BE47E8" w:rsidTr="00C33793">
        <w:trPr>
          <w:trHeight w:val="841"/>
        </w:trPr>
        <w:tc>
          <w:tcPr>
            <w:tcW w:w="8812" w:type="dxa"/>
            <w:gridSpan w:val="5"/>
          </w:tcPr>
          <w:p w:rsidR="0013531F" w:rsidRPr="00BE47E8" w:rsidRDefault="0013531F" w:rsidP="002D6CC6">
            <w:pPr>
              <w:jc w:val="both"/>
              <w:rPr>
                <w:rFonts w:asciiTheme="majorBidi" w:hAnsiTheme="majorBidi" w:cstheme="majorBidi"/>
              </w:rPr>
            </w:pPr>
            <w:r w:rsidRPr="00BE47E8">
              <w:rPr>
                <w:rFonts w:asciiTheme="majorBidi" w:hAnsiTheme="majorBidi" w:cstheme="majorBidi"/>
              </w:rPr>
              <w:t xml:space="preserve">Please list equipment (&gt;10,000 SR) purchased. In addition, provide brief descriptions of travel, dissemination, and other expenditures during the reporting period. If funding sources other than </w:t>
            </w:r>
            <w:r w:rsidR="008C1B73" w:rsidRPr="00BE47E8">
              <w:rPr>
                <w:rFonts w:asciiTheme="majorBidi" w:hAnsiTheme="majorBidi" w:cstheme="majorBidi"/>
              </w:rPr>
              <w:t xml:space="preserve">NSTIP </w:t>
            </w:r>
            <w:r w:rsidRPr="00BE47E8">
              <w:rPr>
                <w:rFonts w:asciiTheme="majorBidi" w:hAnsiTheme="majorBidi" w:cstheme="majorBidi"/>
              </w:rPr>
              <w:t>have supported any aspect of the research program, please describe the funding amount and nature of support (financial, in-kind, facilities, etc.) Also, comment on any existing core or shared research facilities that you have used for the project to date. If category expenditures differ from budgeted amounts by more than 10%, please comment. (max. 150 words)</w:t>
            </w: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2D6CC6" w:rsidRPr="00BE47E8" w:rsidRDefault="00C33793">
      <w:pPr>
        <w:rPr>
          <w:rFonts w:asciiTheme="majorBidi" w:hAnsiTheme="majorBidi" w:cstheme="majorBidi"/>
          <w:b/>
          <w:bCs/>
        </w:rPr>
      </w:pPr>
      <w:r>
        <w:rPr>
          <w:noProof/>
        </w:rPr>
        <w:drawing>
          <wp:anchor distT="0" distB="0" distL="114300" distR="114300" simplePos="0" relativeHeight="251815936" behindDoc="0" locked="0" layoutInCell="1" allowOverlap="1">
            <wp:simplePos x="0" y="0"/>
            <wp:positionH relativeFrom="column">
              <wp:posOffset>-200025</wp:posOffset>
            </wp:positionH>
            <wp:positionV relativeFrom="paragraph">
              <wp:posOffset>-542925</wp:posOffset>
            </wp:positionV>
            <wp:extent cx="5924550" cy="751205"/>
            <wp:effectExtent l="0" t="0" r="0" b="0"/>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خطة الوطنية -عرب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751205"/>
                    </a:xfrm>
                    <a:prstGeom prst="rect">
                      <a:avLst/>
                    </a:prstGeom>
                  </pic:spPr>
                </pic:pic>
              </a:graphicData>
            </a:graphic>
          </wp:anchor>
        </w:drawing>
      </w:r>
    </w:p>
    <w:p w:rsidR="0013531F" w:rsidRPr="00BE47E8" w:rsidRDefault="0013531F" w:rsidP="00BD446A">
      <w:pPr>
        <w:rPr>
          <w:rFonts w:asciiTheme="majorBidi" w:hAnsiTheme="majorBidi" w:cstheme="majorBidi"/>
          <w:b/>
          <w:bCs/>
        </w:rPr>
      </w:pPr>
      <w:r w:rsidRPr="00BE47E8">
        <w:rPr>
          <w:rFonts w:asciiTheme="majorBidi" w:hAnsiTheme="majorBidi" w:cstheme="majorBidi"/>
          <w:b/>
          <w:bCs/>
        </w:rPr>
        <w:t xml:space="preserve">7. Describe any other concerns and comments related to the interim progress of the research </w:t>
      </w:r>
      <w:r w:rsidR="006503FF" w:rsidRPr="00BE47E8">
        <w:rPr>
          <w:rFonts w:asciiTheme="majorBidi" w:hAnsiTheme="majorBidi" w:cstheme="majorBidi"/>
          <w:b/>
          <w:bCs/>
        </w:rPr>
        <w:t>p</w:t>
      </w:r>
      <w:r w:rsidR="008C1B73" w:rsidRPr="00BE47E8">
        <w:rPr>
          <w:rFonts w:asciiTheme="majorBidi" w:hAnsiTheme="majorBidi" w:cstheme="majorBidi"/>
          <w:b/>
          <w:bCs/>
        </w:rPr>
        <w:t xml:space="preserve">roject </w:t>
      </w:r>
      <w:r w:rsidRPr="00BE47E8">
        <w:rPr>
          <w:rFonts w:asciiTheme="majorBidi" w:hAnsiTheme="majorBidi" w:cstheme="majorBidi"/>
          <w:b/>
          <w:bCs/>
        </w:rPr>
        <w:t>that were not covered in the sections above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tc>
          <w:tcPr>
            <w:tcW w:w="8856" w:type="dxa"/>
          </w:tcPr>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p w:rsidR="0013531F" w:rsidRPr="00BE47E8" w:rsidRDefault="0013531F" w:rsidP="0013531F">
            <w:pPr>
              <w:rPr>
                <w:rFonts w:asciiTheme="majorBidi" w:hAnsiTheme="majorBidi" w:cstheme="majorBidi"/>
                <w:b/>
                <w:bCs/>
              </w:rPr>
            </w:pPr>
          </w:p>
        </w:tc>
      </w:tr>
    </w:tbl>
    <w:p w:rsidR="0013531F" w:rsidRPr="00BE47E8" w:rsidRDefault="0013531F" w:rsidP="0013531F">
      <w:pPr>
        <w:rPr>
          <w:rFonts w:asciiTheme="majorBidi" w:hAnsiTheme="majorBidi" w:cstheme="majorBidi"/>
        </w:rPr>
      </w:pPr>
    </w:p>
    <w:p w:rsidR="009967A0" w:rsidRDefault="00A8046E" w:rsidP="00A8046E">
      <w:pPr>
        <w:rPr>
          <w:rFonts w:asciiTheme="majorBidi" w:hAnsiTheme="majorBidi" w:cstheme="majorBidi"/>
        </w:rPr>
      </w:pPr>
      <w:r>
        <w:rPr>
          <w:rFonts w:asciiTheme="majorBidi" w:hAnsiTheme="majorBidi" w:cstheme="majorBidi"/>
        </w:rPr>
        <w:t xml:space="preserve">Thanks </w:t>
      </w:r>
    </w:p>
    <w:p w:rsidR="009967A0" w:rsidRDefault="009967A0">
      <w:pPr>
        <w:rPr>
          <w:rFonts w:asciiTheme="majorBidi" w:hAnsiTheme="majorBidi" w:cstheme="majorBidi"/>
        </w:rPr>
      </w:pPr>
      <w:r>
        <w:rPr>
          <w:rFonts w:asciiTheme="majorBidi" w:hAnsiTheme="majorBidi" w:cstheme="majorBidi"/>
        </w:rPr>
        <w:br w:type="page"/>
      </w:r>
    </w:p>
    <w:p w:rsidR="000527BA" w:rsidRPr="00BE47E8" w:rsidRDefault="009967A0" w:rsidP="00A8046E">
      <w:pPr>
        <w:rPr>
          <w:rFonts w:asciiTheme="majorBidi" w:hAnsiTheme="majorBidi" w:cstheme="majorBidi"/>
        </w:rPr>
      </w:pPr>
      <w:r w:rsidRPr="00490B51">
        <w:rPr>
          <w:noProof/>
        </w:rPr>
        <w:drawing>
          <wp:inline distT="0" distB="0" distL="0" distR="0" wp14:anchorId="675376CF" wp14:editId="0801C941">
            <wp:extent cx="5486400" cy="7768590"/>
            <wp:effectExtent l="0" t="0" r="0" b="3810"/>
            <wp:docPr id="1" name="صورة 1" descr="C:\Users\MD\Pictures\فواصل\ضوابط الأمانة العلمية\الأمانه-العامه-ظهر-EN-2.gif"/>
            <wp:cNvGraphicFramePr/>
            <a:graphic xmlns:a="http://schemas.openxmlformats.org/drawingml/2006/main">
              <a:graphicData uri="http://schemas.openxmlformats.org/drawingml/2006/picture">
                <pic:pic xmlns:pic="http://schemas.openxmlformats.org/drawingml/2006/picture">
                  <pic:nvPicPr>
                    <pic:cNvPr id="0" name="Picture 2" descr="C:\Users\MD\Pictures\فواصل\ضوابط الأمانة العلمية\الأمانه-العامه-ظهر-EN-2.gif"/>
                    <pic:cNvPicPr>
                      <a:picLocks noChangeAspect="1" noChangeArrowheads="1"/>
                    </pic:cNvPicPr>
                  </pic:nvPicPr>
                  <pic:blipFill>
                    <a:blip r:embed="rId9" cstate="print"/>
                    <a:srcRect/>
                    <a:stretch>
                      <a:fillRect/>
                    </a:stretch>
                  </pic:blipFill>
                  <pic:spPr bwMode="auto">
                    <a:xfrm>
                      <a:off x="0" y="0"/>
                      <a:ext cx="5486400" cy="7768590"/>
                    </a:xfrm>
                    <a:prstGeom prst="rect">
                      <a:avLst/>
                    </a:prstGeom>
                    <a:noFill/>
                    <a:ln w="9525">
                      <a:noFill/>
                      <a:miter lim="800000"/>
                      <a:headEnd/>
                      <a:tailEnd/>
                    </a:ln>
                  </pic:spPr>
                </pic:pic>
              </a:graphicData>
            </a:graphic>
          </wp:inline>
        </w:drawing>
      </w:r>
    </w:p>
    <w:sectPr w:rsidR="000527BA" w:rsidRPr="00BE47E8" w:rsidSect="00AB41CC">
      <w:footerReference w:type="defaul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B5" w:rsidRDefault="00667EB5" w:rsidP="00950DB8">
      <w:r>
        <w:separator/>
      </w:r>
    </w:p>
  </w:endnote>
  <w:endnote w:type="continuationSeparator" w:id="0">
    <w:p w:rsidR="00667EB5" w:rsidRDefault="00667EB5" w:rsidP="0095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cstLette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8892629"/>
      <w:docPartObj>
        <w:docPartGallery w:val="Page Numbers (Bottom of Page)"/>
        <w:docPartUnique/>
      </w:docPartObj>
    </w:sdtPr>
    <w:sdtEndPr>
      <w:rPr>
        <w:b/>
        <w:bCs/>
        <w:sz w:val="36"/>
        <w:szCs w:val="36"/>
      </w:rPr>
    </w:sdtEndPr>
    <w:sdtContent>
      <w:p w:rsidR="00FF2BFD" w:rsidRPr="00D66A2A" w:rsidRDefault="00B32C5B" w:rsidP="00AB41CC">
        <w:pPr>
          <w:pStyle w:val="Footer"/>
          <w:bidi/>
          <w:jc w:val="center"/>
          <w:rPr>
            <w:b/>
            <w:bCs/>
            <w:sz w:val="36"/>
            <w:szCs w:val="36"/>
          </w:rPr>
        </w:pPr>
        <w:r w:rsidRPr="00D66A2A">
          <w:rPr>
            <w:b/>
            <w:bCs/>
            <w:sz w:val="28"/>
            <w:szCs w:val="28"/>
          </w:rPr>
          <w:fldChar w:fldCharType="begin"/>
        </w:r>
        <w:r w:rsidR="00FF2BFD" w:rsidRPr="00D66A2A">
          <w:rPr>
            <w:b/>
            <w:bCs/>
            <w:sz w:val="28"/>
            <w:szCs w:val="28"/>
          </w:rPr>
          <w:instrText>PAGE   \* MERGEFORMAT</w:instrText>
        </w:r>
        <w:r w:rsidRPr="00D66A2A">
          <w:rPr>
            <w:b/>
            <w:bCs/>
            <w:sz w:val="28"/>
            <w:szCs w:val="28"/>
          </w:rPr>
          <w:fldChar w:fldCharType="separate"/>
        </w:r>
        <w:r w:rsidR="00487218" w:rsidRPr="00487218">
          <w:rPr>
            <w:b/>
            <w:bCs/>
            <w:noProof/>
            <w:sz w:val="28"/>
            <w:szCs w:val="28"/>
            <w:rtl/>
            <w:lang w:val="ar-SA"/>
          </w:rPr>
          <w:t>1</w:t>
        </w:r>
        <w:r w:rsidRPr="00D66A2A">
          <w:rPr>
            <w:b/>
            <w:bCs/>
            <w:sz w:val="28"/>
            <w:szCs w:val="28"/>
          </w:rPr>
          <w:fldChar w:fldCharType="end"/>
        </w:r>
      </w:p>
    </w:sdtContent>
  </w:sdt>
  <w:p w:rsidR="00FF2BFD" w:rsidRDefault="00FF2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FD" w:rsidRDefault="00FF2BFD" w:rsidP="003A5FD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B5" w:rsidRDefault="00667EB5" w:rsidP="00950DB8">
      <w:r>
        <w:separator/>
      </w:r>
    </w:p>
  </w:footnote>
  <w:footnote w:type="continuationSeparator" w:id="0">
    <w:p w:rsidR="00667EB5" w:rsidRDefault="00667EB5" w:rsidP="00950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9C9"/>
    <w:multiLevelType w:val="hybridMultilevel"/>
    <w:tmpl w:val="46AE00E6"/>
    <w:lvl w:ilvl="0" w:tplc="E80821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2E70"/>
    <w:multiLevelType w:val="hybridMultilevel"/>
    <w:tmpl w:val="63D20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846CA"/>
    <w:multiLevelType w:val="hybridMultilevel"/>
    <w:tmpl w:val="0F5CB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73442"/>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8D06C2"/>
    <w:multiLevelType w:val="hybridMultilevel"/>
    <w:tmpl w:val="25F69C2A"/>
    <w:lvl w:ilvl="0" w:tplc="B420BF30">
      <w:start w:val="4"/>
      <w:numFmt w:val="bullet"/>
      <w:lvlText w:val=""/>
      <w:lvlJc w:val="left"/>
      <w:pPr>
        <w:ind w:left="5963" w:hanging="390"/>
      </w:pPr>
      <w:rPr>
        <w:rFonts w:ascii="Wingdings" w:eastAsia="Times New Roman" w:hAnsi="Wingdings" w:hint="default"/>
      </w:rPr>
    </w:lvl>
    <w:lvl w:ilvl="1" w:tplc="04090003" w:tentative="1">
      <w:start w:val="1"/>
      <w:numFmt w:val="bullet"/>
      <w:lvlText w:val="o"/>
      <w:lvlJc w:val="left"/>
      <w:pPr>
        <w:ind w:left="6653" w:hanging="360"/>
      </w:pPr>
      <w:rPr>
        <w:rFonts w:ascii="Courier New" w:hAnsi="Courier New" w:hint="default"/>
      </w:rPr>
    </w:lvl>
    <w:lvl w:ilvl="2" w:tplc="04090005" w:tentative="1">
      <w:start w:val="1"/>
      <w:numFmt w:val="bullet"/>
      <w:lvlText w:val=""/>
      <w:lvlJc w:val="left"/>
      <w:pPr>
        <w:ind w:left="7373" w:hanging="360"/>
      </w:pPr>
      <w:rPr>
        <w:rFonts w:ascii="Wingdings" w:hAnsi="Wingdings" w:hint="default"/>
      </w:rPr>
    </w:lvl>
    <w:lvl w:ilvl="3" w:tplc="04090001" w:tentative="1">
      <w:start w:val="1"/>
      <w:numFmt w:val="bullet"/>
      <w:lvlText w:val=""/>
      <w:lvlJc w:val="left"/>
      <w:pPr>
        <w:ind w:left="8093" w:hanging="360"/>
      </w:pPr>
      <w:rPr>
        <w:rFonts w:ascii="Symbol" w:hAnsi="Symbol" w:hint="default"/>
      </w:rPr>
    </w:lvl>
    <w:lvl w:ilvl="4" w:tplc="04090003" w:tentative="1">
      <w:start w:val="1"/>
      <w:numFmt w:val="bullet"/>
      <w:lvlText w:val="o"/>
      <w:lvlJc w:val="left"/>
      <w:pPr>
        <w:ind w:left="8813" w:hanging="360"/>
      </w:pPr>
      <w:rPr>
        <w:rFonts w:ascii="Courier New" w:hAnsi="Courier New" w:hint="default"/>
      </w:rPr>
    </w:lvl>
    <w:lvl w:ilvl="5" w:tplc="04090005" w:tentative="1">
      <w:start w:val="1"/>
      <w:numFmt w:val="bullet"/>
      <w:lvlText w:val=""/>
      <w:lvlJc w:val="left"/>
      <w:pPr>
        <w:ind w:left="9533" w:hanging="360"/>
      </w:pPr>
      <w:rPr>
        <w:rFonts w:ascii="Wingdings" w:hAnsi="Wingdings" w:hint="default"/>
      </w:rPr>
    </w:lvl>
    <w:lvl w:ilvl="6" w:tplc="04090001" w:tentative="1">
      <w:start w:val="1"/>
      <w:numFmt w:val="bullet"/>
      <w:lvlText w:val=""/>
      <w:lvlJc w:val="left"/>
      <w:pPr>
        <w:ind w:left="10253" w:hanging="360"/>
      </w:pPr>
      <w:rPr>
        <w:rFonts w:ascii="Symbol" w:hAnsi="Symbol" w:hint="default"/>
      </w:rPr>
    </w:lvl>
    <w:lvl w:ilvl="7" w:tplc="04090003" w:tentative="1">
      <w:start w:val="1"/>
      <w:numFmt w:val="bullet"/>
      <w:lvlText w:val="o"/>
      <w:lvlJc w:val="left"/>
      <w:pPr>
        <w:ind w:left="10973" w:hanging="360"/>
      </w:pPr>
      <w:rPr>
        <w:rFonts w:ascii="Courier New" w:hAnsi="Courier New" w:hint="default"/>
      </w:rPr>
    </w:lvl>
    <w:lvl w:ilvl="8" w:tplc="04090005" w:tentative="1">
      <w:start w:val="1"/>
      <w:numFmt w:val="bullet"/>
      <w:lvlText w:val=""/>
      <w:lvlJc w:val="left"/>
      <w:pPr>
        <w:ind w:left="11693" w:hanging="360"/>
      </w:pPr>
      <w:rPr>
        <w:rFonts w:ascii="Wingdings" w:hAnsi="Wingdings" w:hint="default"/>
      </w:rPr>
    </w:lvl>
  </w:abstractNum>
  <w:abstractNum w:abstractNumId="5">
    <w:nsid w:val="16156868"/>
    <w:multiLevelType w:val="multilevel"/>
    <w:tmpl w:val="279AA250"/>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0561ED"/>
    <w:multiLevelType w:val="multilevel"/>
    <w:tmpl w:val="E64A5372"/>
    <w:lvl w:ilvl="0">
      <w:start w:val="4"/>
      <w:numFmt w:val="decimal"/>
      <w:lvlText w:val="%1"/>
      <w:lvlJc w:val="left"/>
      <w:pPr>
        <w:tabs>
          <w:tab w:val="num" w:pos="915"/>
        </w:tabs>
        <w:ind w:left="915" w:hanging="915"/>
      </w:pPr>
      <w:rPr>
        <w:rFonts w:hint="default"/>
      </w:rPr>
    </w:lvl>
    <w:lvl w:ilvl="1">
      <w:numFmt w:val="decimal"/>
      <w:lvlText w:val="%1.%2"/>
      <w:lvlJc w:val="left"/>
      <w:pPr>
        <w:tabs>
          <w:tab w:val="num" w:pos="915"/>
        </w:tabs>
        <w:ind w:left="915" w:hanging="915"/>
      </w:pPr>
      <w:rPr>
        <w:rFonts w:cs="KacstLetter" w:hint="default"/>
        <w:b/>
        <w:bCs/>
        <w:sz w:val="32"/>
        <w:szCs w:val="32"/>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8192D7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46E17"/>
    <w:multiLevelType w:val="hybridMultilevel"/>
    <w:tmpl w:val="63426BE2"/>
    <w:lvl w:ilvl="0" w:tplc="42B69DF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46A43"/>
    <w:multiLevelType w:val="hybridMultilevel"/>
    <w:tmpl w:val="0410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01039"/>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2670384"/>
    <w:multiLevelType w:val="multilevel"/>
    <w:tmpl w:val="02500680"/>
    <w:lvl w:ilvl="0">
      <w:start w:val="1"/>
      <w:numFmt w:val="decimal"/>
      <w:lvlText w:val="%1"/>
      <w:lvlJc w:val="left"/>
      <w:pPr>
        <w:ind w:left="750" w:hanging="750"/>
      </w:pPr>
      <w:rPr>
        <w:rFonts w:hint="default"/>
      </w:rPr>
    </w:lvl>
    <w:lvl w:ilv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2C94187"/>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2F4117F3"/>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8F282D"/>
    <w:multiLevelType w:val="multilevel"/>
    <w:tmpl w:val="664CD31E"/>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5D2684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6036DB"/>
    <w:multiLevelType w:val="multilevel"/>
    <w:tmpl w:val="7F3C8250"/>
    <w:lvl w:ilvl="0">
      <w:start w:val="5"/>
      <w:numFmt w:val="decimal"/>
      <w:lvlText w:val="%1.0"/>
      <w:lvlJc w:val="left"/>
      <w:pPr>
        <w:tabs>
          <w:tab w:val="num" w:pos="945"/>
        </w:tabs>
        <w:ind w:left="945" w:hanging="765"/>
      </w:pPr>
      <w:rPr>
        <w:rFonts w:hint="default"/>
      </w:rPr>
    </w:lvl>
    <w:lvl w:ilvl="1">
      <w:start w:val="1"/>
      <w:numFmt w:val="decimal"/>
      <w:lvlText w:val="%1.%2"/>
      <w:lvlJc w:val="left"/>
      <w:pPr>
        <w:tabs>
          <w:tab w:val="num" w:pos="1485"/>
        </w:tabs>
        <w:ind w:left="1485" w:hanging="765"/>
      </w:pPr>
      <w:rPr>
        <w:rFonts w:hint="default"/>
        <w:b/>
        <w:bCs/>
      </w:rPr>
    </w:lvl>
    <w:lvl w:ilvl="2">
      <w:start w:val="1"/>
      <w:numFmt w:val="decimal"/>
      <w:lvlText w:val="%1.%2.%3"/>
      <w:lvlJc w:val="left"/>
      <w:pPr>
        <w:tabs>
          <w:tab w:val="num" w:pos="765"/>
        </w:tabs>
        <w:ind w:left="765" w:hanging="765"/>
      </w:pPr>
      <w:rPr>
        <w:rFonts w:cs="KacstLetter" w:hint="default"/>
        <w:b w:val="0"/>
        <w:bCs w:val="0"/>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D024858"/>
    <w:multiLevelType w:val="hybridMultilevel"/>
    <w:tmpl w:val="6276C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B2FA8"/>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46FC65F8"/>
    <w:multiLevelType w:val="multilevel"/>
    <w:tmpl w:val="3934EEC0"/>
    <w:lvl w:ilvl="0">
      <w:start w:val="3"/>
      <w:numFmt w:val="decimal"/>
      <w:lvlText w:val="%1"/>
      <w:lvlJc w:val="left"/>
      <w:pPr>
        <w:tabs>
          <w:tab w:val="num" w:pos="795"/>
        </w:tabs>
        <w:ind w:left="795" w:hanging="795"/>
      </w:pPr>
      <w:rPr>
        <w:rFonts w:hint="default"/>
      </w:rPr>
    </w:lvl>
    <w:lvl w:ilv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47F5349D"/>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95E69F5"/>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E851FF"/>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EEC675C"/>
    <w:multiLevelType w:val="hybridMultilevel"/>
    <w:tmpl w:val="FB0CBB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F6751A"/>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F541EFC"/>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06089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197559B"/>
    <w:multiLevelType w:val="hybridMultilevel"/>
    <w:tmpl w:val="A22ABFFC"/>
    <w:lvl w:ilvl="0" w:tplc="9B8487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100EE"/>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014A6C"/>
    <w:multiLevelType w:val="hybridMultilevel"/>
    <w:tmpl w:val="A11E74C4"/>
    <w:lvl w:ilvl="0" w:tplc="B8D2C134">
      <w:numFmt w:val="bullet"/>
      <w:lvlText w:val="-"/>
      <w:lvlJc w:val="left"/>
      <w:pPr>
        <w:ind w:left="1080" w:hanging="360"/>
      </w:pPr>
      <w:rPr>
        <w:rFonts w:ascii="Times New Roman" w:eastAsia="Times New Roman" w:hAnsi="Times New Roman" w:cs="KacstLett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E02E65"/>
    <w:multiLevelType w:val="multilevel"/>
    <w:tmpl w:val="2C6443E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5A512477"/>
    <w:multiLevelType w:val="hybridMultilevel"/>
    <w:tmpl w:val="6DD860E0"/>
    <w:lvl w:ilvl="0" w:tplc="D9424F7C">
      <w:start w:val="1"/>
      <w:numFmt w:val="decimal"/>
      <w:lvlText w:val="%1."/>
      <w:lvlJc w:val="left"/>
      <w:pPr>
        <w:ind w:left="360" w:hanging="360"/>
      </w:pPr>
      <w:rPr>
        <w:rFonts w:ascii="Times New Roman" w:hAnsi="Times New Roman" w:cs="Times New Roman" w:hint="default"/>
        <w:b w:val="0"/>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BF4768"/>
    <w:multiLevelType w:val="multilevel"/>
    <w:tmpl w:val="42AE885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39773C1"/>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D00B7"/>
    <w:multiLevelType w:val="multilevel"/>
    <w:tmpl w:val="5678CE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DA5323E"/>
    <w:multiLevelType w:val="hybridMultilevel"/>
    <w:tmpl w:val="7ABACE46"/>
    <w:lvl w:ilvl="0" w:tplc="7A7AF98C">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B468D"/>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7">
    <w:nsid w:val="71B21B4B"/>
    <w:multiLevelType w:val="multilevel"/>
    <w:tmpl w:val="6DA852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nsid w:val="72684B9E"/>
    <w:multiLevelType w:val="multilevel"/>
    <w:tmpl w:val="A4781D6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7314278B"/>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C3D13AD"/>
    <w:multiLevelType w:val="multilevel"/>
    <w:tmpl w:val="22D6EE38"/>
    <w:lvl w:ilvl="0">
      <w:start w:val="8"/>
      <w:numFmt w:val="decimal"/>
      <w:lvlText w:val="%1"/>
      <w:lvlJc w:val="left"/>
      <w:pPr>
        <w:tabs>
          <w:tab w:val="num" w:pos="885"/>
        </w:tabs>
        <w:ind w:left="885" w:hanging="885"/>
      </w:pPr>
      <w:rPr>
        <w:rFonts w:hint="default"/>
      </w:rPr>
    </w:lvl>
    <w:lvl w:ilv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7CCB55A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E247472"/>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E72388F"/>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EFF4D00"/>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5"/>
  </w:num>
  <w:num w:numId="2">
    <w:abstractNumId w:val="27"/>
  </w:num>
  <w:num w:numId="3">
    <w:abstractNumId w:val="4"/>
  </w:num>
  <w:num w:numId="4">
    <w:abstractNumId w:val="9"/>
  </w:num>
  <w:num w:numId="5">
    <w:abstractNumId w:val="31"/>
  </w:num>
  <w:num w:numId="6">
    <w:abstractNumId w:val="8"/>
  </w:num>
  <w:num w:numId="7">
    <w:abstractNumId w:val="5"/>
  </w:num>
  <w:num w:numId="8">
    <w:abstractNumId w:val="13"/>
  </w:num>
  <w:num w:numId="9">
    <w:abstractNumId w:val="33"/>
  </w:num>
  <w:num w:numId="10">
    <w:abstractNumId w:val="14"/>
  </w:num>
  <w:num w:numId="11">
    <w:abstractNumId w:val="44"/>
  </w:num>
  <w:num w:numId="12">
    <w:abstractNumId w:val="22"/>
  </w:num>
  <w:num w:numId="13">
    <w:abstractNumId w:val="38"/>
  </w:num>
  <w:num w:numId="14">
    <w:abstractNumId w:val="30"/>
  </w:num>
  <w:num w:numId="15">
    <w:abstractNumId w:val="19"/>
  </w:num>
  <w:num w:numId="16">
    <w:abstractNumId w:val="6"/>
  </w:num>
  <w:num w:numId="17">
    <w:abstractNumId w:val="16"/>
  </w:num>
  <w:num w:numId="18">
    <w:abstractNumId w:val="28"/>
  </w:num>
  <w:num w:numId="19">
    <w:abstractNumId w:val="25"/>
  </w:num>
  <w:num w:numId="20">
    <w:abstractNumId w:val="41"/>
  </w:num>
  <w:num w:numId="21">
    <w:abstractNumId w:val="20"/>
  </w:num>
  <w:num w:numId="22">
    <w:abstractNumId w:val="15"/>
  </w:num>
  <w:num w:numId="23">
    <w:abstractNumId w:val="26"/>
  </w:num>
  <w:num w:numId="24">
    <w:abstractNumId w:val="24"/>
  </w:num>
  <w:num w:numId="25">
    <w:abstractNumId w:val="18"/>
  </w:num>
  <w:num w:numId="26">
    <w:abstractNumId w:val="23"/>
  </w:num>
  <w:num w:numId="27">
    <w:abstractNumId w:val="12"/>
  </w:num>
  <w:num w:numId="28">
    <w:abstractNumId w:val="36"/>
  </w:num>
  <w:num w:numId="29">
    <w:abstractNumId w:val="21"/>
  </w:num>
  <w:num w:numId="30">
    <w:abstractNumId w:val="10"/>
  </w:num>
  <w:num w:numId="31">
    <w:abstractNumId w:val="1"/>
  </w:num>
  <w:num w:numId="32">
    <w:abstractNumId w:val="7"/>
  </w:num>
  <w:num w:numId="33">
    <w:abstractNumId w:val="42"/>
  </w:num>
  <w:num w:numId="34">
    <w:abstractNumId w:val="43"/>
  </w:num>
  <w:num w:numId="35">
    <w:abstractNumId w:val="3"/>
  </w:num>
  <w:num w:numId="36">
    <w:abstractNumId w:val="2"/>
  </w:num>
  <w:num w:numId="37">
    <w:abstractNumId w:val="39"/>
  </w:num>
  <w:num w:numId="38">
    <w:abstractNumId w:val="32"/>
  </w:num>
  <w:num w:numId="39">
    <w:abstractNumId w:val="40"/>
  </w:num>
  <w:num w:numId="40">
    <w:abstractNumId w:val="37"/>
  </w:num>
  <w:num w:numId="41">
    <w:abstractNumId w:val="11"/>
  </w:num>
  <w:num w:numId="42">
    <w:abstractNumId w:val="34"/>
  </w:num>
  <w:num w:numId="43">
    <w:abstractNumId w:val="29"/>
  </w:num>
  <w:num w:numId="44">
    <w:abstractNumId w:val="17"/>
  </w:num>
  <w:num w:numId="4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F6"/>
    <w:rsid w:val="0000290D"/>
    <w:rsid w:val="0001368B"/>
    <w:rsid w:val="000138D2"/>
    <w:rsid w:val="000219A3"/>
    <w:rsid w:val="000527BA"/>
    <w:rsid w:val="00060834"/>
    <w:rsid w:val="000773F1"/>
    <w:rsid w:val="000804FB"/>
    <w:rsid w:val="00090223"/>
    <w:rsid w:val="000A7C0E"/>
    <w:rsid w:val="000B78CE"/>
    <w:rsid w:val="000C0D88"/>
    <w:rsid w:val="000D06C5"/>
    <w:rsid w:val="000D0A0A"/>
    <w:rsid w:val="000E2703"/>
    <w:rsid w:val="000F0E95"/>
    <w:rsid w:val="001003CA"/>
    <w:rsid w:val="001042B1"/>
    <w:rsid w:val="00110610"/>
    <w:rsid w:val="00130337"/>
    <w:rsid w:val="0013531F"/>
    <w:rsid w:val="00141F41"/>
    <w:rsid w:val="001534D6"/>
    <w:rsid w:val="00153535"/>
    <w:rsid w:val="00160BF8"/>
    <w:rsid w:val="001772CA"/>
    <w:rsid w:val="0019756C"/>
    <w:rsid w:val="001B7FC1"/>
    <w:rsid w:val="001C7303"/>
    <w:rsid w:val="001F6140"/>
    <w:rsid w:val="001F768C"/>
    <w:rsid w:val="002318D0"/>
    <w:rsid w:val="00246C84"/>
    <w:rsid w:val="00250AB8"/>
    <w:rsid w:val="0025752D"/>
    <w:rsid w:val="00260644"/>
    <w:rsid w:val="0026381A"/>
    <w:rsid w:val="002724C2"/>
    <w:rsid w:val="002B07ED"/>
    <w:rsid w:val="002C3AC3"/>
    <w:rsid w:val="002C5A06"/>
    <w:rsid w:val="002C7F29"/>
    <w:rsid w:val="002D5104"/>
    <w:rsid w:val="002D6CC6"/>
    <w:rsid w:val="002E75D2"/>
    <w:rsid w:val="002E7DD7"/>
    <w:rsid w:val="0030111C"/>
    <w:rsid w:val="00305776"/>
    <w:rsid w:val="00310A62"/>
    <w:rsid w:val="00312C43"/>
    <w:rsid w:val="00324E29"/>
    <w:rsid w:val="00325D48"/>
    <w:rsid w:val="00345064"/>
    <w:rsid w:val="00347A86"/>
    <w:rsid w:val="00356CC3"/>
    <w:rsid w:val="003826A9"/>
    <w:rsid w:val="00382A99"/>
    <w:rsid w:val="00395F6E"/>
    <w:rsid w:val="003A0C44"/>
    <w:rsid w:val="003A1C10"/>
    <w:rsid w:val="003A2565"/>
    <w:rsid w:val="003A5FDC"/>
    <w:rsid w:val="003B4357"/>
    <w:rsid w:val="003B680B"/>
    <w:rsid w:val="003C07CE"/>
    <w:rsid w:val="003D5652"/>
    <w:rsid w:val="003D6A32"/>
    <w:rsid w:val="003D73B8"/>
    <w:rsid w:val="003F1008"/>
    <w:rsid w:val="0040125A"/>
    <w:rsid w:val="00411B79"/>
    <w:rsid w:val="00433D27"/>
    <w:rsid w:val="00454E20"/>
    <w:rsid w:val="00466593"/>
    <w:rsid w:val="004707A0"/>
    <w:rsid w:val="004829BC"/>
    <w:rsid w:val="00485BE3"/>
    <w:rsid w:val="00487218"/>
    <w:rsid w:val="004928E2"/>
    <w:rsid w:val="004941F7"/>
    <w:rsid w:val="004D424D"/>
    <w:rsid w:val="004D6554"/>
    <w:rsid w:val="004E09BD"/>
    <w:rsid w:val="004E7A84"/>
    <w:rsid w:val="004F1165"/>
    <w:rsid w:val="005237FE"/>
    <w:rsid w:val="00540206"/>
    <w:rsid w:val="00540A8C"/>
    <w:rsid w:val="00541D38"/>
    <w:rsid w:val="00550A0F"/>
    <w:rsid w:val="00553B23"/>
    <w:rsid w:val="00562473"/>
    <w:rsid w:val="005A71FA"/>
    <w:rsid w:val="005A77F9"/>
    <w:rsid w:val="005B53BB"/>
    <w:rsid w:val="005D0456"/>
    <w:rsid w:val="005D09D5"/>
    <w:rsid w:val="00600F71"/>
    <w:rsid w:val="006066FC"/>
    <w:rsid w:val="00607AF6"/>
    <w:rsid w:val="00634661"/>
    <w:rsid w:val="00637BB5"/>
    <w:rsid w:val="00643D78"/>
    <w:rsid w:val="006503FF"/>
    <w:rsid w:val="0066616A"/>
    <w:rsid w:val="00666504"/>
    <w:rsid w:val="00667EB5"/>
    <w:rsid w:val="006E7153"/>
    <w:rsid w:val="006F0F7B"/>
    <w:rsid w:val="006F7504"/>
    <w:rsid w:val="007028E5"/>
    <w:rsid w:val="0071577C"/>
    <w:rsid w:val="00716AC7"/>
    <w:rsid w:val="0071792D"/>
    <w:rsid w:val="00736DE6"/>
    <w:rsid w:val="00753A9F"/>
    <w:rsid w:val="007718A2"/>
    <w:rsid w:val="00790871"/>
    <w:rsid w:val="007A0FAD"/>
    <w:rsid w:val="007A30F1"/>
    <w:rsid w:val="007A3DD2"/>
    <w:rsid w:val="007B6145"/>
    <w:rsid w:val="007C2900"/>
    <w:rsid w:val="007D079D"/>
    <w:rsid w:val="007D42C7"/>
    <w:rsid w:val="007F325B"/>
    <w:rsid w:val="008070AC"/>
    <w:rsid w:val="00817526"/>
    <w:rsid w:val="00821025"/>
    <w:rsid w:val="008435C1"/>
    <w:rsid w:val="008456A7"/>
    <w:rsid w:val="00847961"/>
    <w:rsid w:val="00855606"/>
    <w:rsid w:val="008709BE"/>
    <w:rsid w:val="00874915"/>
    <w:rsid w:val="0087572F"/>
    <w:rsid w:val="008806A7"/>
    <w:rsid w:val="008857EB"/>
    <w:rsid w:val="008A6690"/>
    <w:rsid w:val="008B3EFE"/>
    <w:rsid w:val="008B7AA8"/>
    <w:rsid w:val="008C1B73"/>
    <w:rsid w:val="008C3678"/>
    <w:rsid w:val="008F3A0D"/>
    <w:rsid w:val="00915B7D"/>
    <w:rsid w:val="0092777C"/>
    <w:rsid w:val="0093388B"/>
    <w:rsid w:val="00944B47"/>
    <w:rsid w:val="009462C5"/>
    <w:rsid w:val="00950DB8"/>
    <w:rsid w:val="0095624E"/>
    <w:rsid w:val="00965650"/>
    <w:rsid w:val="00995688"/>
    <w:rsid w:val="009967A0"/>
    <w:rsid w:val="009B3DF2"/>
    <w:rsid w:val="009B494F"/>
    <w:rsid w:val="009B76C1"/>
    <w:rsid w:val="009C3C55"/>
    <w:rsid w:val="009E1177"/>
    <w:rsid w:val="00A004EA"/>
    <w:rsid w:val="00A01684"/>
    <w:rsid w:val="00A05A3D"/>
    <w:rsid w:val="00A07A3D"/>
    <w:rsid w:val="00A12B12"/>
    <w:rsid w:val="00A1339C"/>
    <w:rsid w:val="00A139DD"/>
    <w:rsid w:val="00A272F4"/>
    <w:rsid w:val="00A474F1"/>
    <w:rsid w:val="00A55DD8"/>
    <w:rsid w:val="00A64ACA"/>
    <w:rsid w:val="00A74948"/>
    <w:rsid w:val="00A8046E"/>
    <w:rsid w:val="00AA7C9D"/>
    <w:rsid w:val="00AB1F30"/>
    <w:rsid w:val="00AB41CC"/>
    <w:rsid w:val="00AC0503"/>
    <w:rsid w:val="00B00962"/>
    <w:rsid w:val="00B00ED1"/>
    <w:rsid w:val="00B0250A"/>
    <w:rsid w:val="00B041D4"/>
    <w:rsid w:val="00B04316"/>
    <w:rsid w:val="00B0706D"/>
    <w:rsid w:val="00B165CE"/>
    <w:rsid w:val="00B2419F"/>
    <w:rsid w:val="00B32C5B"/>
    <w:rsid w:val="00B3364E"/>
    <w:rsid w:val="00B42850"/>
    <w:rsid w:val="00B81257"/>
    <w:rsid w:val="00B86F08"/>
    <w:rsid w:val="00B9064C"/>
    <w:rsid w:val="00B918D7"/>
    <w:rsid w:val="00BA2647"/>
    <w:rsid w:val="00BA4DA4"/>
    <w:rsid w:val="00BB4A17"/>
    <w:rsid w:val="00BC4004"/>
    <w:rsid w:val="00BD1168"/>
    <w:rsid w:val="00BD446A"/>
    <w:rsid w:val="00BD4575"/>
    <w:rsid w:val="00BE47E8"/>
    <w:rsid w:val="00BF16B6"/>
    <w:rsid w:val="00BF187D"/>
    <w:rsid w:val="00BF2109"/>
    <w:rsid w:val="00BF5956"/>
    <w:rsid w:val="00BF61AC"/>
    <w:rsid w:val="00C16F49"/>
    <w:rsid w:val="00C30683"/>
    <w:rsid w:val="00C33793"/>
    <w:rsid w:val="00C37DAE"/>
    <w:rsid w:val="00C47AD2"/>
    <w:rsid w:val="00C64ACE"/>
    <w:rsid w:val="00C65ED6"/>
    <w:rsid w:val="00C663A5"/>
    <w:rsid w:val="00C72D79"/>
    <w:rsid w:val="00C72DB9"/>
    <w:rsid w:val="00C7788E"/>
    <w:rsid w:val="00C83E99"/>
    <w:rsid w:val="00C949E3"/>
    <w:rsid w:val="00CD756E"/>
    <w:rsid w:val="00CE11D0"/>
    <w:rsid w:val="00CE2DB6"/>
    <w:rsid w:val="00CE2ED6"/>
    <w:rsid w:val="00CF25C2"/>
    <w:rsid w:val="00CF53EC"/>
    <w:rsid w:val="00CF75B0"/>
    <w:rsid w:val="00D34D26"/>
    <w:rsid w:val="00D418E3"/>
    <w:rsid w:val="00D46945"/>
    <w:rsid w:val="00D63904"/>
    <w:rsid w:val="00D66A2A"/>
    <w:rsid w:val="00D92237"/>
    <w:rsid w:val="00DA7D89"/>
    <w:rsid w:val="00DA7E37"/>
    <w:rsid w:val="00DC6BC0"/>
    <w:rsid w:val="00DE7406"/>
    <w:rsid w:val="00DE78C2"/>
    <w:rsid w:val="00E0268B"/>
    <w:rsid w:val="00E1170B"/>
    <w:rsid w:val="00E13C93"/>
    <w:rsid w:val="00E3460C"/>
    <w:rsid w:val="00E64333"/>
    <w:rsid w:val="00E7752A"/>
    <w:rsid w:val="00E8680B"/>
    <w:rsid w:val="00EA037A"/>
    <w:rsid w:val="00EA4C42"/>
    <w:rsid w:val="00EB35EE"/>
    <w:rsid w:val="00EC15FD"/>
    <w:rsid w:val="00EE3990"/>
    <w:rsid w:val="00F027A5"/>
    <w:rsid w:val="00F24EF6"/>
    <w:rsid w:val="00F30C6B"/>
    <w:rsid w:val="00F30F9A"/>
    <w:rsid w:val="00F42DC2"/>
    <w:rsid w:val="00F56715"/>
    <w:rsid w:val="00F61991"/>
    <w:rsid w:val="00F7063F"/>
    <w:rsid w:val="00F84420"/>
    <w:rsid w:val="00F91967"/>
    <w:rsid w:val="00F94F7A"/>
    <w:rsid w:val="00F952B9"/>
    <w:rsid w:val="00F96F77"/>
    <w:rsid w:val="00FA0123"/>
    <w:rsid w:val="00FA1464"/>
    <w:rsid w:val="00FB4736"/>
    <w:rsid w:val="00FB78AC"/>
    <w:rsid w:val="00FD5155"/>
    <w:rsid w:val="00FD529C"/>
    <w:rsid w:val="00FF1FC6"/>
    <w:rsid w:val="00FF2BFD"/>
    <w:rsid w:val="00FF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A604-A7B5-4864-9F19-021AAA0B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FB"/>
    <w:rPr>
      <w:sz w:val="24"/>
      <w:szCs w:val="24"/>
    </w:rPr>
  </w:style>
  <w:style w:type="paragraph" w:styleId="Heading1">
    <w:name w:val="heading 1"/>
    <w:basedOn w:val="Normal"/>
    <w:next w:val="Normal"/>
    <w:link w:val="Heading1Char"/>
    <w:qFormat/>
    <w:rsid w:val="000527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7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DC"/>
    <w:rPr>
      <w:rFonts w:ascii="Arial" w:hAnsi="Arial" w:cs="Arial"/>
      <w:b/>
      <w:bCs/>
      <w:kern w:val="32"/>
      <w:sz w:val="32"/>
      <w:szCs w:val="32"/>
    </w:rPr>
  </w:style>
  <w:style w:type="paragraph" w:styleId="BalloonText">
    <w:name w:val="Balloon Text"/>
    <w:basedOn w:val="Normal"/>
    <w:link w:val="BalloonTextChar"/>
    <w:semiHidden/>
    <w:rsid w:val="0026381A"/>
    <w:rPr>
      <w:rFonts w:ascii="Tahoma" w:hAnsi="Tahoma" w:cs="Tahoma"/>
      <w:sz w:val="16"/>
      <w:szCs w:val="16"/>
    </w:rPr>
  </w:style>
  <w:style w:type="character" w:customStyle="1" w:styleId="BalloonTextChar">
    <w:name w:val="Balloon Text Char"/>
    <w:basedOn w:val="DefaultParagraphFont"/>
    <w:link w:val="BalloonText"/>
    <w:semiHidden/>
    <w:rsid w:val="0026381A"/>
    <w:rPr>
      <w:rFonts w:ascii="Tahoma" w:hAnsi="Tahoma" w:cs="Tahoma"/>
      <w:sz w:val="16"/>
      <w:szCs w:val="16"/>
    </w:rPr>
  </w:style>
  <w:style w:type="character" w:styleId="CommentReference">
    <w:name w:val="annotation reference"/>
    <w:basedOn w:val="DefaultParagraphFont"/>
    <w:semiHidden/>
    <w:rsid w:val="0026381A"/>
    <w:rPr>
      <w:rFonts w:cs="Times New Roman"/>
      <w:sz w:val="16"/>
      <w:szCs w:val="16"/>
    </w:rPr>
  </w:style>
  <w:style w:type="paragraph" w:styleId="CommentText">
    <w:name w:val="annotation text"/>
    <w:basedOn w:val="Normal"/>
    <w:link w:val="CommentTextChar"/>
    <w:semiHidden/>
    <w:rsid w:val="0026381A"/>
    <w:rPr>
      <w:sz w:val="20"/>
      <w:szCs w:val="20"/>
    </w:rPr>
  </w:style>
  <w:style w:type="character" w:customStyle="1" w:styleId="CommentTextChar">
    <w:name w:val="Comment Text Char"/>
    <w:basedOn w:val="DefaultParagraphFont"/>
    <w:link w:val="CommentText"/>
    <w:semiHidden/>
    <w:rsid w:val="0026381A"/>
    <w:rPr>
      <w:rFonts w:cs="Times New Roman"/>
    </w:rPr>
  </w:style>
  <w:style w:type="paragraph" w:styleId="CommentSubject">
    <w:name w:val="annotation subject"/>
    <w:basedOn w:val="CommentText"/>
    <w:next w:val="CommentText"/>
    <w:link w:val="CommentSubjectChar"/>
    <w:semiHidden/>
    <w:rsid w:val="0026381A"/>
    <w:rPr>
      <w:b/>
      <w:bCs/>
    </w:rPr>
  </w:style>
  <w:style w:type="character" w:customStyle="1" w:styleId="CommentSubjectChar">
    <w:name w:val="Comment Subject Char"/>
    <w:basedOn w:val="CommentTextChar"/>
    <w:link w:val="CommentSubject"/>
    <w:semiHidden/>
    <w:rsid w:val="0026381A"/>
    <w:rPr>
      <w:rFonts w:cs="Times New Roman"/>
      <w:b/>
      <w:bCs/>
    </w:rPr>
  </w:style>
  <w:style w:type="paragraph" w:styleId="Header">
    <w:name w:val="header"/>
    <w:basedOn w:val="Normal"/>
    <w:link w:val="HeaderChar"/>
    <w:rsid w:val="00950DB8"/>
    <w:pPr>
      <w:tabs>
        <w:tab w:val="center" w:pos="4680"/>
        <w:tab w:val="right" w:pos="9360"/>
      </w:tabs>
    </w:pPr>
  </w:style>
  <w:style w:type="character" w:customStyle="1" w:styleId="HeaderChar">
    <w:name w:val="Header Char"/>
    <w:basedOn w:val="DefaultParagraphFont"/>
    <w:link w:val="Header"/>
    <w:rsid w:val="00950DB8"/>
    <w:rPr>
      <w:rFonts w:cs="Times New Roman"/>
      <w:sz w:val="24"/>
      <w:szCs w:val="24"/>
    </w:rPr>
  </w:style>
  <w:style w:type="paragraph" w:styleId="Footer">
    <w:name w:val="footer"/>
    <w:basedOn w:val="Normal"/>
    <w:link w:val="FooterChar"/>
    <w:uiPriority w:val="99"/>
    <w:rsid w:val="00950DB8"/>
    <w:pPr>
      <w:tabs>
        <w:tab w:val="center" w:pos="4680"/>
        <w:tab w:val="right" w:pos="9360"/>
      </w:tabs>
    </w:pPr>
  </w:style>
  <w:style w:type="character" w:customStyle="1" w:styleId="FooterChar">
    <w:name w:val="Footer Char"/>
    <w:basedOn w:val="DefaultParagraphFont"/>
    <w:link w:val="Footer"/>
    <w:uiPriority w:val="99"/>
    <w:rsid w:val="00950DB8"/>
    <w:rPr>
      <w:rFonts w:cs="Times New Roman"/>
      <w:sz w:val="24"/>
      <w:szCs w:val="24"/>
    </w:rPr>
  </w:style>
  <w:style w:type="paragraph" w:styleId="Revision">
    <w:name w:val="Revision"/>
    <w:hidden/>
    <w:semiHidden/>
    <w:rsid w:val="005B53BB"/>
    <w:rPr>
      <w:sz w:val="24"/>
      <w:szCs w:val="24"/>
    </w:rPr>
  </w:style>
  <w:style w:type="paragraph" w:styleId="Title">
    <w:name w:val="Title"/>
    <w:basedOn w:val="Normal"/>
    <w:link w:val="TitleChar"/>
    <w:qFormat/>
    <w:rsid w:val="00F30C6B"/>
    <w:pPr>
      <w:jc w:val="center"/>
    </w:pPr>
    <w:rPr>
      <w:rFonts w:ascii="Arial" w:hAnsi="Arial"/>
      <w:b/>
      <w:sz w:val="28"/>
      <w:szCs w:val="20"/>
    </w:rPr>
  </w:style>
  <w:style w:type="character" w:customStyle="1" w:styleId="TitleChar">
    <w:name w:val="Title Char"/>
    <w:basedOn w:val="DefaultParagraphFont"/>
    <w:link w:val="Title"/>
    <w:rsid w:val="003B680B"/>
    <w:rPr>
      <w:rFonts w:ascii="Arial" w:hAnsi="Arial"/>
      <w:b/>
      <w:sz w:val="28"/>
      <w:lang w:val="en-US" w:eastAsia="en-US" w:bidi="ar-SA"/>
    </w:rPr>
  </w:style>
  <w:style w:type="paragraph" w:styleId="TOC1">
    <w:name w:val="toc 1"/>
    <w:basedOn w:val="Normal"/>
    <w:next w:val="Normal"/>
    <w:autoRedefine/>
    <w:uiPriority w:val="39"/>
    <w:rsid w:val="000527BA"/>
  </w:style>
  <w:style w:type="paragraph" w:styleId="TOC2">
    <w:name w:val="toc 2"/>
    <w:basedOn w:val="Normal"/>
    <w:next w:val="Normal"/>
    <w:autoRedefine/>
    <w:semiHidden/>
    <w:rsid w:val="000527BA"/>
    <w:pPr>
      <w:ind w:left="240"/>
    </w:pPr>
  </w:style>
  <w:style w:type="character" w:styleId="Hyperlink">
    <w:name w:val="Hyperlink"/>
    <w:basedOn w:val="DefaultParagraphFont"/>
    <w:uiPriority w:val="99"/>
    <w:rsid w:val="000527BA"/>
    <w:rPr>
      <w:color w:val="0000FF"/>
      <w:u w:val="single"/>
    </w:rPr>
  </w:style>
  <w:style w:type="paragraph" w:styleId="TOC3">
    <w:name w:val="toc 3"/>
    <w:basedOn w:val="Normal"/>
    <w:next w:val="Normal"/>
    <w:autoRedefine/>
    <w:semiHidden/>
    <w:rsid w:val="000527BA"/>
    <w:pPr>
      <w:ind w:left="480"/>
    </w:pPr>
  </w:style>
  <w:style w:type="paragraph" w:styleId="NoSpacing">
    <w:name w:val="No Spacing"/>
    <w:basedOn w:val="Normal"/>
    <w:link w:val="NoSpacingChar"/>
    <w:qFormat/>
    <w:rsid w:val="0013531F"/>
    <w:rPr>
      <w:rFonts w:ascii="Cambria" w:hAnsi="Cambria" w:cs="Cambria"/>
      <w:sz w:val="22"/>
      <w:szCs w:val="22"/>
    </w:rPr>
  </w:style>
  <w:style w:type="character" w:customStyle="1" w:styleId="NoSpacingChar">
    <w:name w:val="No Spacing Char"/>
    <w:basedOn w:val="DefaultParagraphFont"/>
    <w:link w:val="NoSpacing"/>
    <w:rsid w:val="0013531F"/>
    <w:rPr>
      <w:rFonts w:ascii="Cambria" w:hAnsi="Cambria" w:cs="Cambria"/>
      <w:sz w:val="22"/>
      <w:szCs w:val="22"/>
      <w:lang w:val="en-US" w:eastAsia="en-US" w:bidi="ar-SA"/>
    </w:rPr>
  </w:style>
  <w:style w:type="paragraph" w:styleId="ListParagraph">
    <w:name w:val="List Paragraph"/>
    <w:basedOn w:val="Normal"/>
    <w:uiPriority w:val="34"/>
    <w:qFormat/>
    <w:rsid w:val="006066FC"/>
    <w:pPr>
      <w:bidi/>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BF5956"/>
    <w:pPr>
      <w:spacing w:before="100" w:beforeAutospacing="1" w:after="100" w:afterAutospacing="1"/>
    </w:pPr>
    <w:rPr>
      <w:rFonts w:eastAsiaTheme="minorEastAsia"/>
    </w:rPr>
  </w:style>
  <w:style w:type="character" w:styleId="PageNumber">
    <w:name w:val="page number"/>
    <w:basedOn w:val="DefaultParagraphFont"/>
    <w:rsid w:val="003A5FDC"/>
  </w:style>
  <w:style w:type="paragraph" w:styleId="TOC4">
    <w:name w:val="toc 4"/>
    <w:basedOn w:val="Normal"/>
    <w:next w:val="Normal"/>
    <w:autoRedefine/>
    <w:semiHidden/>
    <w:rsid w:val="00965650"/>
    <w:pPr>
      <w:ind w:left="720"/>
    </w:pPr>
    <w:rPr>
      <w:sz w:val="20"/>
    </w:rPr>
  </w:style>
  <w:style w:type="paragraph" w:styleId="TOC5">
    <w:name w:val="toc 5"/>
    <w:basedOn w:val="Normal"/>
    <w:next w:val="Normal"/>
    <w:autoRedefine/>
    <w:semiHidden/>
    <w:rsid w:val="00965650"/>
    <w:pPr>
      <w:ind w:left="960"/>
    </w:pPr>
    <w:rPr>
      <w:sz w:val="20"/>
    </w:rPr>
  </w:style>
  <w:style w:type="paragraph" w:styleId="TOC6">
    <w:name w:val="toc 6"/>
    <w:basedOn w:val="Normal"/>
    <w:next w:val="Normal"/>
    <w:autoRedefine/>
    <w:semiHidden/>
    <w:rsid w:val="00965650"/>
    <w:pPr>
      <w:ind w:left="1200"/>
    </w:pPr>
    <w:rPr>
      <w:sz w:val="20"/>
    </w:rPr>
  </w:style>
  <w:style w:type="paragraph" w:styleId="TOC7">
    <w:name w:val="toc 7"/>
    <w:basedOn w:val="Normal"/>
    <w:next w:val="Normal"/>
    <w:autoRedefine/>
    <w:semiHidden/>
    <w:rsid w:val="00965650"/>
    <w:pPr>
      <w:ind w:left="1440"/>
    </w:pPr>
    <w:rPr>
      <w:sz w:val="20"/>
    </w:rPr>
  </w:style>
  <w:style w:type="paragraph" w:styleId="TOC8">
    <w:name w:val="toc 8"/>
    <w:basedOn w:val="Normal"/>
    <w:next w:val="Normal"/>
    <w:autoRedefine/>
    <w:semiHidden/>
    <w:rsid w:val="00965650"/>
    <w:pPr>
      <w:ind w:left="1680"/>
    </w:pPr>
    <w:rPr>
      <w:sz w:val="20"/>
    </w:rPr>
  </w:style>
  <w:style w:type="paragraph" w:styleId="TOC9">
    <w:name w:val="toc 9"/>
    <w:basedOn w:val="Normal"/>
    <w:next w:val="Normal"/>
    <w:autoRedefine/>
    <w:semiHidden/>
    <w:rsid w:val="00965650"/>
    <w:pPr>
      <w:ind w:left="1920"/>
    </w:pPr>
    <w:rPr>
      <w:sz w:val="20"/>
    </w:rPr>
  </w:style>
  <w:style w:type="table" w:styleId="TableGrid">
    <w:name w:val="Table Grid"/>
    <w:basedOn w:val="TableNormal"/>
    <w:uiPriority w:val="59"/>
    <w:rsid w:val="00B00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318594">
      <w:bodyDiv w:val="1"/>
      <w:marLeft w:val="0"/>
      <w:marRight w:val="0"/>
      <w:marTop w:val="0"/>
      <w:marBottom w:val="0"/>
      <w:divBdr>
        <w:top w:val="none" w:sz="0" w:space="0" w:color="auto"/>
        <w:left w:val="none" w:sz="0" w:space="0" w:color="auto"/>
        <w:bottom w:val="none" w:sz="0" w:space="0" w:color="auto"/>
        <w:right w:val="none" w:sz="0" w:space="0" w:color="auto"/>
      </w:divBdr>
    </w:div>
    <w:div w:id="24210597">
      <w:bodyDiv w:val="1"/>
      <w:marLeft w:val="0"/>
      <w:marRight w:val="0"/>
      <w:marTop w:val="0"/>
      <w:marBottom w:val="0"/>
      <w:divBdr>
        <w:top w:val="none" w:sz="0" w:space="0" w:color="auto"/>
        <w:left w:val="none" w:sz="0" w:space="0" w:color="auto"/>
        <w:bottom w:val="none" w:sz="0" w:space="0" w:color="auto"/>
        <w:right w:val="none" w:sz="0" w:space="0" w:color="auto"/>
      </w:divBdr>
    </w:div>
    <w:div w:id="49690869">
      <w:bodyDiv w:val="1"/>
      <w:marLeft w:val="0"/>
      <w:marRight w:val="0"/>
      <w:marTop w:val="0"/>
      <w:marBottom w:val="0"/>
      <w:divBdr>
        <w:top w:val="none" w:sz="0" w:space="0" w:color="auto"/>
        <w:left w:val="none" w:sz="0" w:space="0" w:color="auto"/>
        <w:bottom w:val="none" w:sz="0" w:space="0" w:color="auto"/>
        <w:right w:val="none" w:sz="0" w:space="0" w:color="auto"/>
      </w:divBdr>
    </w:div>
    <w:div w:id="125392963">
      <w:bodyDiv w:val="1"/>
      <w:marLeft w:val="0"/>
      <w:marRight w:val="0"/>
      <w:marTop w:val="0"/>
      <w:marBottom w:val="0"/>
      <w:divBdr>
        <w:top w:val="none" w:sz="0" w:space="0" w:color="auto"/>
        <w:left w:val="none" w:sz="0" w:space="0" w:color="auto"/>
        <w:bottom w:val="none" w:sz="0" w:space="0" w:color="auto"/>
        <w:right w:val="none" w:sz="0" w:space="0" w:color="auto"/>
      </w:divBdr>
    </w:div>
    <w:div w:id="241452333">
      <w:bodyDiv w:val="1"/>
      <w:marLeft w:val="0"/>
      <w:marRight w:val="0"/>
      <w:marTop w:val="0"/>
      <w:marBottom w:val="0"/>
      <w:divBdr>
        <w:top w:val="none" w:sz="0" w:space="0" w:color="auto"/>
        <w:left w:val="none" w:sz="0" w:space="0" w:color="auto"/>
        <w:bottom w:val="none" w:sz="0" w:space="0" w:color="auto"/>
        <w:right w:val="none" w:sz="0" w:space="0" w:color="auto"/>
      </w:divBdr>
    </w:div>
    <w:div w:id="309671420">
      <w:bodyDiv w:val="1"/>
      <w:marLeft w:val="0"/>
      <w:marRight w:val="0"/>
      <w:marTop w:val="0"/>
      <w:marBottom w:val="0"/>
      <w:divBdr>
        <w:top w:val="none" w:sz="0" w:space="0" w:color="auto"/>
        <w:left w:val="none" w:sz="0" w:space="0" w:color="auto"/>
        <w:bottom w:val="none" w:sz="0" w:space="0" w:color="auto"/>
        <w:right w:val="none" w:sz="0" w:space="0" w:color="auto"/>
      </w:divBdr>
    </w:div>
    <w:div w:id="356202285">
      <w:bodyDiv w:val="1"/>
      <w:marLeft w:val="0"/>
      <w:marRight w:val="0"/>
      <w:marTop w:val="0"/>
      <w:marBottom w:val="0"/>
      <w:divBdr>
        <w:top w:val="none" w:sz="0" w:space="0" w:color="auto"/>
        <w:left w:val="none" w:sz="0" w:space="0" w:color="auto"/>
        <w:bottom w:val="none" w:sz="0" w:space="0" w:color="auto"/>
        <w:right w:val="none" w:sz="0" w:space="0" w:color="auto"/>
      </w:divBdr>
    </w:div>
    <w:div w:id="425734143">
      <w:bodyDiv w:val="1"/>
      <w:marLeft w:val="0"/>
      <w:marRight w:val="0"/>
      <w:marTop w:val="0"/>
      <w:marBottom w:val="0"/>
      <w:divBdr>
        <w:top w:val="none" w:sz="0" w:space="0" w:color="auto"/>
        <w:left w:val="none" w:sz="0" w:space="0" w:color="auto"/>
        <w:bottom w:val="none" w:sz="0" w:space="0" w:color="auto"/>
        <w:right w:val="none" w:sz="0" w:space="0" w:color="auto"/>
      </w:divBdr>
    </w:div>
    <w:div w:id="427425835">
      <w:bodyDiv w:val="1"/>
      <w:marLeft w:val="0"/>
      <w:marRight w:val="0"/>
      <w:marTop w:val="0"/>
      <w:marBottom w:val="0"/>
      <w:divBdr>
        <w:top w:val="none" w:sz="0" w:space="0" w:color="auto"/>
        <w:left w:val="none" w:sz="0" w:space="0" w:color="auto"/>
        <w:bottom w:val="none" w:sz="0" w:space="0" w:color="auto"/>
        <w:right w:val="none" w:sz="0" w:space="0" w:color="auto"/>
      </w:divBdr>
    </w:div>
    <w:div w:id="443503774">
      <w:bodyDiv w:val="1"/>
      <w:marLeft w:val="0"/>
      <w:marRight w:val="0"/>
      <w:marTop w:val="0"/>
      <w:marBottom w:val="0"/>
      <w:divBdr>
        <w:top w:val="none" w:sz="0" w:space="0" w:color="auto"/>
        <w:left w:val="none" w:sz="0" w:space="0" w:color="auto"/>
        <w:bottom w:val="none" w:sz="0" w:space="0" w:color="auto"/>
        <w:right w:val="none" w:sz="0" w:space="0" w:color="auto"/>
      </w:divBdr>
    </w:div>
    <w:div w:id="522717209">
      <w:bodyDiv w:val="1"/>
      <w:marLeft w:val="0"/>
      <w:marRight w:val="0"/>
      <w:marTop w:val="0"/>
      <w:marBottom w:val="0"/>
      <w:divBdr>
        <w:top w:val="none" w:sz="0" w:space="0" w:color="auto"/>
        <w:left w:val="none" w:sz="0" w:space="0" w:color="auto"/>
        <w:bottom w:val="none" w:sz="0" w:space="0" w:color="auto"/>
        <w:right w:val="none" w:sz="0" w:space="0" w:color="auto"/>
      </w:divBdr>
    </w:div>
    <w:div w:id="606616477">
      <w:bodyDiv w:val="1"/>
      <w:marLeft w:val="0"/>
      <w:marRight w:val="0"/>
      <w:marTop w:val="0"/>
      <w:marBottom w:val="0"/>
      <w:divBdr>
        <w:top w:val="none" w:sz="0" w:space="0" w:color="auto"/>
        <w:left w:val="none" w:sz="0" w:space="0" w:color="auto"/>
        <w:bottom w:val="none" w:sz="0" w:space="0" w:color="auto"/>
        <w:right w:val="none" w:sz="0" w:space="0" w:color="auto"/>
      </w:divBdr>
    </w:div>
    <w:div w:id="748885620">
      <w:bodyDiv w:val="1"/>
      <w:marLeft w:val="0"/>
      <w:marRight w:val="0"/>
      <w:marTop w:val="0"/>
      <w:marBottom w:val="0"/>
      <w:divBdr>
        <w:top w:val="none" w:sz="0" w:space="0" w:color="auto"/>
        <w:left w:val="none" w:sz="0" w:space="0" w:color="auto"/>
        <w:bottom w:val="none" w:sz="0" w:space="0" w:color="auto"/>
        <w:right w:val="none" w:sz="0" w:space="0" w:color="auto"/>
      </w:divBdr>
    </w:div>
    <w:div w:id="846679405">
      <w:bodyDiv w:val="1"/>
      <w:marLeft w:val="0"/>
      <w:marRight w:val="0"/>
      <w:marTop w:val="0"/>
      <w:marBottom w:val="0"/>
      <w:divBdr>
        <w:top w:val="none" w:sz="0" w:space="0" w:color="auto"/>
        <w:left w:val="none" w:sz="0" w:space="0" w:color="auto"/>
        <w:bottom w:val="none" w:sz="0" w:space="0" w:color="auto"/>
        <w:right w:val="none" w:sz="0" w:space="0" w:color="auto"/>
      </w:divBdr>
    </w:div>
    <w:div w:id="1022972105">
      <w:bodyDiv w:val="1"/>
      <w:marLeft w:val="0"/>
      <w:marRight w:val="0"/>
      <w:marTop w:val="0"/>
      <w:marBottom w:val="0"/>
      <w:divBdr>
        <w:top w:val="none" w:sz="0" w:space="0" w:color="auto"/>
        <w:left w:val="none" w:sz="0" w:space="0" w:color="auto"/>
        <w:bottom w:val="none" w:sz="0" w:space="0" w:color="auto"/>
        <w:right w:val="none" w:sz="0" w:space="0" w:color="auto"/>
      </w:divBdr>
    </w:div>
    <w:div w:id="1037464495">
      <w:bodyDiv w:val="1"/>
      <w:marLeft w:val="0"/>
      <w:marRight w:val="0"/>
      <w:marTop w:val="0"/>
      <w:marBottom w:val="0"/>
      <w:divBdr>
        <w:top w:val="none" w:sz="0" w:space="0" w:color="auto"/>
        <w:left w:val="none" w:sz="0" w:space="0" w:color="auto"/>
        <w:bottom w:val="none" w:sz="0" w:space="0" w:color="auto"/>
        <w:right w:val="none" w:sz="0" w:space="0" w:color="auto"/>
      </w:divBdr>
    </w:div>
    <w:div w:id="1055003269">
      <w:bodyDiv w:val="1"/>
      <w:marLeft w:val="0"/>
      <w:marRight w:val="0"/>
      <w:marTop w:val="0"/>
      <w:marBottom w:val="0"/>
      <w:divBdr>
        <w:top w:val="none" w:sz="0" w:space="0" w:color="auto"/>
        <w:left w:val="none" w:sz="0" w:space="0" w:color="auto"/>
        <w:bottom w:val="none" w:sz="0" w:space="0" w:color="auto"/>
        <w:right w:val="none" w:sz="0" w:space="0" w:color="auto"/>
      </w:divBdr>
    </w:div>
    <w:div w:id="1155031308">
      <w:bodyDiv w:val="1"/>
      <w:marLeft w:val="0"/>
      <w:marRight w:val="0"/>
      <w:marTop w:val="0"/>
      <w:marBottom w:val="0"/>
      <w:divBdr>
        <w:top w:val="none" w:sz="0" w:space="0" w:color="auto"/>
        <w:left w:val="none" w:sz="0" w:space="0" w:color="auto"/>
        <w:bottom w:val="none" w:sz="0" w:space="0" w:color="auto"/>
        <w:right w:val="none" w:sz="0" w:space="0" w:color="auto"/>
      </w:divBdr>
    </w:div>
    <w:div w:id="1162357893">
      <w:bodyDiv w:val="1"/>
      <w:marLeft w:val="0"/>
      <w:marRight w:val="0"/>
      <w:marTop w:val="0"/>
      <w:marBottom w:val="0"/>
      <w:divBdr>
        <w:top w:val="none" w:sz="0" w:space="0" w:color="auto"/>
        <w:left w:val="none" w:sz="0" w:space="0" w:color="auto"/>
        <w:bottom w:val="none" w:sz="0" w:space="0" w:color="auto"/>
        <w:right w:val="none" w:sz="0" w:space="0" w:color="auto"/>
      </w:divBdr>
    </w:div>
    <w:div w:id="1305426855">
      <w:bodyDiv w:val="1"/>
      <w:marLeft w:val="0"/>
      <w:marRight w:val="0"/>
      <w:marTop w:val="0"/>
      <w:marBottom w:val="0"/>
      <w:divBdr>
        <w:top w:val="none" w:sz="0" w:space="0" w:color="auto"/>
        <w:left w:val="none" w:sz="0" w:space="0" w:color="auto"/>
        <w:bottom w:val="none" w:sz="0" w:space="0" w:color="auto"/>
        <w:right w:val="none" w:sz="0" w:space="0" w:color="auto"/>
      </w:divBdr>
    </w:div>
    <w:div w:id="1315258457">
      <w:bodyDiv w:val="1"/>
      <w:marLeft w:val="0"/>
      <w:marRight w:val="0"/>
      <w:marTop w:val="0"/>
      <w:marBottom w:val="0"/>
      <w:divBdr>
        <w:top w:val="none" w:sz="0" w:space="0" w:color="auto"/>
        <w:left w:val="none" w:sz="0" w:space="0" w:color="auto"/>
        <w:bottom w:val="none" w:sz="0" w:space="0" w:color="auto"/>
        <w:right w:val="none" w:sz="0" w:space="0" w:color="auto"/>
      </w:divBdr>
    </w:div>
    <w:div w:id="1398892585">
      <w:bodyDiv w:val="1"/>
      <w:marLeft w:val="0"/>
      <w:marRight w:val="0"/>
      <w:marTop w:val="0"/>
      <w:marBottom w:val="0"/>
      <w:divBdr>
        <w:top w:val="none" w:sz="0" w:space="0" w:color="auto"/>
        <w:left w:val="none" w:sz="0" w:space="0" w:color="auto"/>
        <w:bottom w:val="none" w:sz="0" w:space="0" w:color="auto"/>
        <w:right w:val="none" w:sz="0" w:space="0" w:color="auto"/>
      </w:divBdr>
    </w:div>
    <w:div w:id="1420054123">
      <w:bodyDiv w:val="1"/>
      <w:marLeft w:val="0"/>
      <w:marRight w:val="0"/>
      <w:marTop w:val="0"/>
      <w:marBottom w:val="0"/>
      <w:divBdr>
        <w:top w:val="none" w:sz="0" w:space="0" w:color="auto"/>
        <w:left w:val="none" w:sz="0" w:space="0" w:color="auto"/>
        <w:bottom w:val="none" w:sz="0" w:space="0" w:color="auto"/>
        <w:right w:val="none" w:sz="0" w:space="0" w:color="auto"/>
      </w:divBdr>
    </w:div>
    <w:div w:id="1491217001">
      <w:bodyDiv w:val="1"/>
      <w:marLeft w:val="0"/>
      <w:marRight w:val="0"/>
      <w:marTop w:val="0"/>
      <w:marBottom w:val="0"/>
      <w:divBdr>
        <w:top w:val="none" w:sz="0" w:space="0" w:color="auto"/>
        <w:left w:val="none" w:sz="0" w:space="0" w:color="auto"/>
        <w:bottom w:val="none" w:sz="0" w:space="0" w:color="auto"/>
        <w:right w:val="none" w:sz="0" w:space="0" w:color="auto"/>
      </w:divBdr>
    </w:div>
    <w:div w:id="1541092479">
      <w:bodyDiv w:val="1"/>
      <w:marLeft w:val="0"/>
      <w:marRight w:val="0"/>
      <w:marTop w:val="0"/>
      <w:marBottom w:val="0"/>
      <w:divBdr>
        <w:top w:val="none" w:sz="0" w:space="0" w:color="auto"/>
        <w:left w:val="none" w:sz="0" w:space="0" w:color="auto"/>
        <w:bottom w:val="none" w:sz="0" w:space="0" w:color="auto"/>
        <w:right w:val="none" w:sz="0" w:space="0" w:color="auto"/>
      </w:divBdr>
    </w:div>
    <w:div w:id="1598051442">
      <w:bodyDiv w:val="1"/>
      <w:marLeft w:val="0"/>
      <w:marRight w:val="0"/>
      <w:marTop w:val="0"/>
      <w:marBottom w:val="0"/>
      <w:divBdr>
        <w:top w:val="none" w:sz="0" w:space="0" w:color="auto"/>
        <w:left w:val="none" w:sz="0" w:space="0" w:color="auto"/>
        <w:bottom w:val="none" w:sz="0" w:space="0" w:color="auto"/>
        <w:right w:val="none" w:sz="0" w:space="0" w:color="auto"/>
      </w:divBdr>
    </w:div>
    <w:div w:id="1625887020">
      <w:bodyDiv w:val="1"/>
      <w:marLeft w:val="0"/>
      <w:marRight w:val="0"/>
      <w:marTop w:val="0"/>
      <w:marBottom w:val="0"/>
      <w:divBdr>
        <w:top w:val="none" w:sz="0" w:space="0" w:color="auto"/>
        <w:left w:val="none" w:sz="0" w:space="0" w:color="auto"/>
        <w:bottom w:val="none" w:sz="0" w:space="0" w:color="auto"/>
        <w:right w:val="none" w:sz="0" w:space="0" w:color="auto"/>
      </w:divBdr>
    </w:div>
    <w:div w:id="1675257898">
      <w:bodyDiv w:val="1"/>
      <w:marLeft w:val="0"/>
      <w:marRight w:val="0"/>
      <w:marTop w:val="0"/>
      <w:marBottom w:val="0"/>
      <w:divBdr>
        <w:top w:val="none" w:sz="0" w:space="0" w:color="auto"/>
        <w:left w:val="none" w:sz="0" w:space="0" w:color="auto"/>
        <w:bottom w:val="none" w:sz="0" w:space="0" w:color="auto"/>
        <w:right w:val="none" w:sz="0" w:space="0" w:color="auto"/>
      </w:divBdr>
    </w:div>
    <w:div w:id="1677001936">
      <w:bodyDiv w:val="1"/>
      <w:marLeft w:val="0"/>
      <w:marRight w:val="0"/>
      <w:marTop w:val="0"/>
      <w:marBottom w:val="0"/>
      <w:divBdr>
        <w:top w:val="none" w:sz="0" w:space="0" w:color="auto"/>
        <w:left w:val="none" w:sz="0" w:space="0" w:color="auto"/>
        <w:bottom w:val="none" w:sz="0" w:space="0" w:color="auto"/>
        <w:right w:val="none" w:sz="0" w:space="0" w:color="auto"/>
      </w:divBdr>
    </w:div>
    <w:div w:id="1785032912">
      <w:bodyDiv w:val="1"/>
      <w:marLeft w:val="0"/>
      <w:marRight w:val="0"/>
      <w:marTop w:val="0"/>
      <w:marBottom w:val="0"/>
      <w:divBdr>
        <w:top w:val="none" w:sz="0" w:space="0" w:color="auto"/>
        <w:left w:val="none" w:sz="0" w:space="0" w:color="auto"/>
        <w:bottom w:val="none" w:sz="0" w:space="0" w:color="auto"/>
        <w:right w:val="none" w:sz="0" w:space="0" w:color="auto"/>
      </w:divBdr>
    </w:div>
    <w:div w:id="1795751983">
      <w:bodyDiv w:val="1"/>
      <w:marLeft w:val="0"/>
      <w:marRight w:val="0"/>
      <w:marTop w:val="0"/>
      <w:marBottom w:val="0"/>
      <w:divBdr>
        <w:top w:val="none" w:sz="0" w:space="0" w:color="auto"/>
        <w:left w:val="none" w:sz="0" w:space="0" w:color="auto"/>
        <w:bottom w:val="none" w:sz="0" w:space="0" w:color="auto"/>
        <w:right w:val="none" w:sz="0" w:space="0" w:color="auto"/>
      </w:divBdr>
    </w:div>
    <w:div w:id="1876573368">
      <w:bodyDiv w:val="1"/>
      <w:marLeft w:val="0"/>
      <w:marRight w:val="0"/>
      <w:marTop w:val="0"/>
      <w:marBottom w:val="0"/>
      <w:divBdr>
        <w:top w:val="none" w:sz="0" w:space="0" w:color="auto"/>
        <w:left w:val="none" w:sz="0" w:space="0" w:color="auto"/>
        <w:bottom w:val="none" w:sz="0" w:space="0" w:color="auto"/>
        <w:right w:val="none" w:sz="0" w:space="0" w:color="auto"/>
      </w:divBdr>
    </w:div>
    <w:div w:id="1909269041">
      <w:bodyDiv w:val="1"/>
      <w:marLeft w:val="0"/>
      <w:marRight w:val="0"/>
      <w:marTop w:val="0"/>
      <w:marBottom w:val="0"/>
      <w:divBdr>
        <w:top w:val="none" w:sz="0" w:space="0" w:color="auto"/>
        <w:left w:val="none" w:sz="0" w:space="0" w:color="auto"/>
        <w:bottom w:val="none" w:sz="0" w:space="0" w:color="auto"/>
        <w:right w:val="none" w:sz="0" w:space="0" w:color="auto"/>
      </w:divBdr>
    </w:div>
    <w:div w:id="1910459445">
      <w:bodyDiv w:val="1"/>
      <w:marLeft w:val="0"/>
      <w:marRight w:val="0"/>
      <w:marTop w:val="0"/>
      <w:marBottom w:val="0"/>
      <w:divBdr>
        <w:top w:val="none" w:sz="0" w:space="0" w:color="auto"/>
        <w:left w:val="none" w:sz="0" w:space="0" w:color="auto"/>
        <w:bottom w:val="none" w:sz="0" w:space="0" w:color="auto"/>
        <w:right w:val="none" w:sz="0" w:space="0" w:color="auto"/>
      </w:divBdr>
    </w:div>
    <w:div w:id="1969316359">
      <w:bodyDiv w:val="1"/>
      <w:marLeft w:val="0"/>
      <w:marRight w:val="0"/>
      <w:marTop w:val="0"/>
      <w:marBottom w:val="0"/>
      <w:divBdr>
        <w:top w:val="none" w:sz="0" w:space="0" w:color="auto"/>
        <w:left w:val="none" w:sz="0" w:space="0" w:color="auto"/>
        <w:bottom w:val="none" w:sz="0" w:space="0" w:color="auto"/>
        <w:right w:val="none" w:sz="0" w:space="0" w:color="auto"/>
      </w:divBdr>
    </w:div>
    <w:div w:id="2047441880">
      <w:bodyDiv w:val="1"/>
      <w:marLeft w:val="0"/>
      <w:marRight w:val="0"/>
      <w:marTop w:val="0"/>
      <w:marBottom w:val="0"/>
      <w:divBdr>
        <w:top w:val="none" w:sz="0" w:space="0" w:color="auto"/>
        <w:left w:val="none" w:sz="0" w:space="0" w:color="auto"/>
        <w:bottom w:val="none" w:sz="0" w:space="0" w:color="auto"/>
        <w:right w:val="none" w:sz="0" w:space="0" w:color="auto"/>
      </w:divBdr>
    </w:div>
    <w:div w:id="2048412648">
      <w:bodyDiv w:val="1"/>
      <w:marLeft w:val="0"/>
      <w:marRight w:val="0"/>
      <w:marTop w:val="0"/>
      <w:marBottom w:val="0"/>
      <w:divBdr>
        <w:top w:val="none" w:sz="0" w:space="0" w:color="auto"/>
        <w:left w:val="none" w:sz="0" w:space="0" w:color="auto"/>
        <w:bottom w:val="none" w:sz="0" w:space="0" w:color="auto"/>
        <w:right w:val="none" w:sz="0" w:space="0" w:color="auto"/>
      </w:divBdr>
    </w:div>
    <w:div w:id="2122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130E-85AC-4B0C-BA64-2185B6B0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1086</Words>
  <Characters>6195</Characters>
  <Application>Microsoft Office Word</Application>
  <DocSecurity>4</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Background</vt:lpstr>
      <vt:lpstr>Background</vt:lpstr>
    </vt:vector>
  </TitlesOfParts>
  <Company>AAAS</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Mark Milutinovich</dc:creator>
  <cp:lastModifiedBy>Admin</cp:lastModifiedBy>
  <cp:revision>2</cp:revision>
  <cp:lastPrinted>2013-03-03T08:46:00Z</cp:lastPrinted>
  <dcterms:created xsi:type="dcterms:W3CDTF">2013-05-05T05:32:00Z</dcterms:created>
  <dcterms:modified xsi:type="dcterms:W3CDTF">2013-05-05T05:32:00Z</dcterms:modified>
</cp:coreProperties>
</file>