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57" w:rsidRDefault="00A83257" w:rsidP="00A83257">
      <w:pPr>
        <w:tabs>
          <w:tab w:val="left" w:pos="926"/>
        </w:tabs>
        <w:bidi/>
        <w:spacing w:after="0" w:line="240" w:lineRule="auto"/>
        <w:jc w:val="both"/>
        <w:rPr>
          <w:rFonts w:ascii="Agency FB" w:hAnsi="Agency FB" w:cs="AL-Mohanad"/>
          <w:sz w:val="28"/>
          <w:szCs w:val="28"/>
          <w:rtl/>
        </w:rPr>
      </w:pPr>
    </w:p>
    <w:p w:rsidR="00EE7DEB" w:rsidRPr="006C1777" w:rsidRDefault="00845F68" w:rsidP="009343CE">
      <w:pPr>
        <w:rPr>
          <w:b/>
          <w:bCs/>
          <w:sz w:val="24"/>
          <w:szCs w:val="24"/>
        </w:rPr>
      </w:pPr>
      <w:r w:rsidRPr="00845F6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3pt;margin-top:-17.6pt;width:298.4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0G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" stroked="f">
            <v:textbox>
              <w:txbxContent>
                <w:p w:rsidR="00EE7DEB" w:rsidRPr="006C1777" w:rsidRDefault="00EE7DEB" w:rsidP="00EE7DE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6C177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Reviewers Comments Acceptance Form</w:t>
                  </w:r>
                </w:p>
              </w:txbxContent>
            </v:textbox>
          </v:shape>
        </w:pict>
      </w:r>
      <w:r w:rsidR="00EE7DEB">
        <w:rPr>
          <w:rFonts w:ascii="Times New Roman" w:hAnsi="Times New Roman" w:cs="Times New Roman"/>
          <w:b/>
          <w:bCs/>
          <w:sz w:val="23"/>
          <w:szCs w:val="23"/>
        </w:rPr>
        <w:t xml:space="preserve">Project Title: </w:t>
      </w:r>
    </w:p>
    <w:p w:rsidR="00EE7DEB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PI: Dr. </w:t>
      </w:r>
    </w:p>
    <w:p w:rsidR="00EE7DEB" w:rsidRPr="00BA5AAD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EE7DEB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Institution: </w:t>
      </w:r>
    </w:p>
    <w:p w:rsidR="00EE7DEB" w:rsidRPr="00BA5AAD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EE7DEB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Technology Sector: </w:t>
      </w:r>
    </w:p>
    <w:p w:rsidR="00EE7DEB" w:rsidRPr="00BA5AAD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EE7DEB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Project Code: </w:t>
      </w:r>
    </w:p>
    <w:p w:rsidR="00EE7DEB" w:rsidRPr="00BA5AAD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EE7DEB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Please analyze the reviewer’s comments and fill in the following table: </w:t>
      </w:r>
      <w:r w:rsidRPr="00EE06F3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(Please return it with the modified proposal)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775"/>
        <w:gridCol w:w="1054"/>
        <w:gridCol w:w="3497"/>
        <w:gridCol w:w="3769"/>
        <w:gridCol w:w="3717"/>
      </w:tblGrid>
      <w:tr w:rsidR="00EE7DEB" w:rsidRPr="006C1777" w:rsidTr="0039190C">
        <w:tc>
          <w:tcPr>
            <w:tcW w:w="285" w:type="pct"/>
            <w:vAlign w:val="center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C1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C1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No.</w:t>
            </w:r>
          </w:p>
        </w:tc>
        <w:tc>
          <w:tcPr>
            <w:tcW w:w="285" w:type="pct"/>
            <w:vAlign w:val="center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C1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Page No.</w:t>
            </w:r>
          </w:p>
        </w:tc>
        <w:tc>
          <w:tcPr>
            <w:tcW w:w="388" w:type="pct"/>
            <w:vAlign w:val="center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C1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Paragraph No.</w:t>
            </w:r>
          </w:p>
        </w:tc>
        <w:tc>
          <w:tcPr>
            <w:tcW w:w="1287" w:type="pct"/>
            <w:vAlign w:val="center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Reviewers Comments</w:t>
            </w:r>
          </w:p>
        </w:tc>
        <w:tc>
          <w:tcPr>
            <w:tcW w:w="1387" w:type="pct"/>
            <w:vAlign w:val="center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disagree because of the following reasons</w:t>
            </w:r>
          </w:p>
        </w:tc>
        <w:tc>
          <w:tcPr>
            <w:tcW w:w="1368" w:type="pct"/>
            <w:vAlign w:val="center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agree and will make the following changes</w:t>
            </w:r>
          </w:p>
        </w:tc>
      </w:tr>
      <w:tr w:rsidR="00EE7DEB" w:rsidRPr="006C1777" w:rsidTr="0039190C">
        <w:tc>
          <w:tcPr>
            <w:tcW w:w="285" w:type="pct"/>
          </w:tcPr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</w:tcPr>
          <w:p w:rsidR="00EE7DEB" w:rsidRPr="006C1777" w:rsidRDefault="00EE7DEB" w:rsidP="0039190C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87" w:type="pct"/>
          </w:tcPr>
          <w:p w:rsidR="00EE7DEB" w:rsidRPr="006C1777" w:rsidRDefault="00EE7DEB" w:rsidP="0039190C">
            <w:pPr>
              <w:spacing w:after="0" w:line="360" w:lineRule="auto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pct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EE7DEB" w:rsidRPr="006C1777" w:rsidTr="0039190C">
        <w:tc>
          <w:tcPr>
            <w:tcW w:w="285" w:type="pct"/>
          </w:tcPr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pct"/>
          </w:tcPr>
          <w:p w:rsidR="00EE7DEB" w:rsidRPr="006C1777" w:rsidRDefault="00EE7DEB" w:rsidP="0039190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:rsidR="003571CD" w:rsidRPr="00EE7DEB" w:rsidRDefault="00EE7DEB" w:rsidP="00E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PI Name: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PI Signature:</w:t>
      </w:r>
    </w:p>
    <w:sectPr w:rsidR="003571CD" w:rsidRPr="00EE7DEB" w:rsidSect="00EE7DEB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9F" w:rsidRDefault="009C139F" w:rsidP="00D41A6B">
      <w:pPr>
        <w:spacing w:after="0" w:line="240" w:lineRule="auto"/>
      </w:pPr>
      <w:r>
        <w:separator/>
      </w:r>
    </w:p>
  </w:endnote>
  <w:endnote w:type="continuationSeparator" w:id="0">
    <w:p w:rsidR="009C139F" w:rsidRDefault="009C139F" w:rsidP="00D4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9F" w:rsidRDefault="009C139F" w:rsidP="00D41A6B">
      <w:pPr>
        <w:spacing w:after="0" w:line="240" w:lineRule="auto"/>
      </w:pPr>
      <w:r>
        <w:separator/>
      </w:r>
    </w:p>
  </w:footnote>
  <w:footnote w:type="continuationSeparator" w:id="0">
    <w:p w:rsidR="009C139F" w:rsidRDefault="009C139F" w:rsidP="00D4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A0" w:rsidRDefault="006A4F38" w:rsidP="00507099">
    <w:pPr>
      <w:bidi/>
      <w:spacing w:after="0" w:line="240" w:lineRule="auto"/>
      <w:jc w:val="center"/>
      <w:rPr>
        <w:rFonts w:cs="AL-Mohanad"/>
        <w:b/>
        <w:bCs/>
        <w:color w:val="0000FF"/>
        <w:sz w:val="26"/>
        <w:szCs w:val="26"/>
      </w:rPr>
    </w:pPr>
    <w:r w:rsidRPr="00725044">
      <w:rPr>
        <w:rFonts w:ascii="Agency FB" w:hAnsi="Agency FB" w:cs="AL-Mohanad" w:hint="cs"/>
        <w:b/>
        <w:bCs/>
        <w:noProof/>
        <w:color w:val="0000FF"/>
        <w:sz w:val="40"/>
        <w:szCs w:val="40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-44450</wp:posOffset>
          </wp:positionV>
          <wp:extent cx="1379220" cy="693420"/>
          <wp:effectExtent l="0" t="0" r="0" b="0"/>
          <wp:wrapSquare wrapText="bothSides"/>
          <wp:docPr id="5" name="صورة 3" descr="FIN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FINAL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5044">
      <w:rPr>
        <w:rFonts w:cs="AL-Mohanad"/>
        <w:noProof/>
        <w:color w:val="0000FF"/>
        <w:sz w:val="26"/>
        <w:szCs w:val="2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8643620</wp:posOffset>
          </wp:positionH>
          <wp:positionV relativeFrom="paragraph">
            <wp:posOffset>-42545</wp:posOffset>
          </wp:positionV>
          <wp:extent cx="582264" cy="695325"/>
          <wp:effectExtent l="0" t="0" r="0" b="0"/>
          <wp:wrapNone/>
          <wp:docPr id="6" name="صورة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64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5044">
      <w:rPr>
        <w:rFonts w:cs="AL-Mohanad" w:hint="cs"/>
        <w:b/>
        <w:bCs/>
        <w:color w:val="0000FF"/>
        <w:sz w:val="26"/>
        <w:szCs w:val="26"/>
        <w:rtl/>
      </w:rPr>
      <w:t>المملكة العربية السعودية</w:t>
    </w:r>
  </w:p>
  <w:p w:rsidR="009A34A0" w:rsidRPr="00725044" w:rsidRDefault="006A4F38" w:rsidP="00871623">
    <w:pPr>
      <w:bidi/>
      <w:spacing w:after="0" w:line="240" w:lineRule="auto"/>
      <w:jc w:val="center"/>
      <w:rPr>
        <w:rFonts w:cs="AL-Mohanad"/>
        <w:b/>
        <w:bCs/>
        <w:color w:val="0000FF"/>
        <w:sz w:val="26"/>
        <w:szCs w:val="26"/>
      </w:rPr>
    </w:pPr>
    <w:r>
      <w:rPr>
        <w:rFonts w:cs="AL-Mohanad" w:hint="cs"/>
        <w:b/>
        <w:bCs/>
        <w:color w:val="0000FF"/>
        <w:sz w:val="26"/>
        <w:szCs w:val="26"/>
        <w:rtl/>
      </w:rPr>
      <w:t xml:space="preserve">جامعة الملك سعود </w:t>
    </w:r>
    <w:r w:rsidRPr="00725044">
      <w:rPr>
        <w:rFonts w:cs="AL-Mohanad"/>
        <w:b/>
        <w:bCs/>
        <w:color w:val="0000FF"/>
        <w:sz w:val="26"/>
        <w:szCs w:val="26"/>
      </w:rPr>
      <w:t xml:space="preserve">  </w:t>
    </w:r>
  </w:p>
  <w:p w:rsidR="009A34A0" w:rsidRPr="00725044" w:rsidRDefault="006A4F38" w:rsidP="00C37F4A">
    <w:pPr>
      <w:tabs>
        <w:tab w:val="center" w:pos="5032"/>
      </w:tabs>
      <w:bidi/>
      <w:spacing w:after="0" w:line="240" w:lineRule="auto"/>
      <w:jc w:val="center"/>
      <w:rPr>
        <w:rFonts w:cs="AL-Mohanad"/>
        <w:b/>
        <w:bCs/>
        <w:color w:val="0000FF"/>
        <w:sz w:val="26"/>
        <w:szCs w:val="26"/>
      </w:rPr>
    </w:pPr>
    <w:r w:rsidRPr="00725044">
      <w:rPr>
        <w:rFonts w:cs="AL-Mohanad" w:hint="cs"/>
        <w:b/>
        <w:bCs/>
        <w:color w:val="0000FF"/>
        <w:sz w:val="26"/>
        <w:szCs w:val="26"/>
        <w:rtl/>
      </w:rPr>
      <w:t>وكالة الجامعة للدراسات العليا والبحث العلمى</w:t>
    </w:r>
  </w:p>
  <w:p w:rsidR="009A34A0" w:rsidRDefault="006A4F38" w:rsidP="00BA5AAD">
    <w:pPr>
      <w:bidi/>
      <w:spacing w:after="0" w:line="240" w:lineRule="auto"/>
      <w:jc w:val="center"/>
      <w:rPr>
        <w:rFonts w:cs="Traditional Arabic"/>
        <w:b/>
        <w:bCs/>
      </w:rPr>
    </w:pPr>
    <w:r w:rsidRPr="00725044">
      <w:rPr>
        <w:rFonts w:cs="AL-Mohanad" w:hint="cs"/>
        <w:b/>
        <w:bCs/>
        <w:color w:val="0000FF"/>
        <w:sz w:val="26"/>
        <w:szCs w:val="26"/>
        <w:rtl/>
      </w:rPr>
      <w:t>برنامج الخطة الوطنية للعلوم والتقنية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528"/>
    <w:multiLevelType w:val="hybridMultilevel"/>
    <w:tmpl w:val="881AE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33CA"/>
    <w:multiLevelType w:val="hybridMultilevel"/>
    <w:tmpl w:val="6B76ECEE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DEB"/>
    <w:rsid w:val="000011C0"/>
    <w:rsid w:val="00114532"/>
    <w:rsid w:val="0027224F"/>
    <w:rsid w:val="00306554"/>
    <w:rsid w:val="00580DE5"/>
    <w:rsid w:val="005E3D15"/>
    <w:rsid w:val="006A4F38"/>
    <w:rsid w:val="006C4DEE"/>
    <w:rsid w:val="007B269E"/>
    <w:rsid w:val="00845F68"/>
    <w:rsid w:val="00880285"/>
    <w:rsid w:val="009343CE"/>
    <w:rsid w:val="00984603"/>
    <w:rsid w:val="009C139F"/>
    <w:rsid w:val="00A13D36"/>
    <w:rsid w:val="00A544D8"/>
    <w:rsid w:val="00A83257"/>
    <w:rsid w:val="00AF6EFF"/>
    <w:rsid w:val="00B0472E"/>
    <w:rsid w:val="00BD0D73"/>
    <w:rsid w:val="00D41A6B"/>
    <w:rsid w:val="00D80671"/>
    <w:rsid w:val="00D946C3"/>
    <w:rsid w:val="00E5307F"/>
    <w:rsid w:val="00EA1934"/>
    <w:rsid w:val="00EC7C62"/>
    <w:rsid w:val="00EE7DEB"/>
    <w:rsid w:val="00F2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2012-07-31T09:57:00Z</dcterms:created>
  <dcterms:modified xsi:type="dcterms:W3CDTF">2012-07-31T09:57:00Z</dcterms:modified>
</cp:coreProperties>
</file>