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-123825</wp:posOffset>
            </wp:positionV>
            <wp:extent cx="1190141" cy="1076325"/>
            <wp:effectExtent l="19050" t="0" r="0" b="0"/>
            <wp:wrapNone/>
            <wp:docPr id="2" name="صورة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428750" cy="1295400"/>
            <wp:effectExtent l="0" t="0" r="0" b="0"/>
            <wp:wrapSquare wrapText="bothSides"/>
            <wp:docPr id="3" name="صورة 3" descr="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N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المملكة العربية السعودية</w:t>
      </w:r>
      <w:r w:rsidRPr="00353E64">
        <w:rPr>
          <w:rFonts w:cs="AL-Mohanad"/>
          <w:b/>
          <w:bCs/>
          <w:color w:val="244061"/>
          <w:sz w:val="26"/>
          <w:szCs w:val="26"/>
        </w:rPr>
        <w:t xml:space="preserve">  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جامعة الملك سعود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وكالة الجامعة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للدراسات العليا والبحث </w:t>
      </w:r>
      <w:proofErr w:type="spellStart"/>
      <w:r>
        <w:rPr>
          <w:rFonts w:cs="AL-Mohanad" w:hint="cs"/>
          <w:b/>
          <w:bCs/>
          <w:color w:val="244061"/>
          <w:sz w:val="26"/>
          <w:szCs w:val="26"/>
          <w:rtl/>
        </w:rPr>
        <w:t>العلمى</w:t>
      </w:r>
      <w:proofErr w:type="spellEnd"/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</w:p>
    <w:p w:rsidR="004665D6" w:rsidRDefault="00BC05F2" w:rsidP="00BC05F2">
      <w:pPr>
        <w:tabs>
          <w:tab w:val="left" w:pos="3945"/>
          <w:tab w:val="right" w:pos="8306"/>
        </w:tabs>
        <w:rPr>
          <w:rtl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برنامج الخطة الوطنية للعلوم والتقنية</w:t>
      </w:r>
      <w:r>
        <w:rPr>
          <w:rtl/>
        </w:rPr>
        <w:tab/>
      </w:r>
    </w:p>
    <w:p w:rsidR="001E35B8" w:rsidRDefault="001E35B8" w:rsidP="001E35B8">
      <w:pPr>
        <w:rPr>
          <w:rtl/>
        </w:rPr>
      </w:pPr>
    </w:p>
    <w:p w:rsidR="001E35B8" w:rsidRPr="00571303" w:rsidRDefault="001E35B8" w:rsidP="004B6717">
      <w:pPr>
        <w:jc w:val="center"/>
        <w:rPr>
          <w:b/>
          <w:bCs/>
          <w:color w:val="0000FF"/>
          <w:sz w:val="44"/>
          <w:szCs w:val="34"/>
          <w:rtl/>
        </w:rPr>
      </w:pPr>
      <w:r w:rsidRPr="00571303">
        <w:rPr>
          <w:rFonts w:hint="cs"/>
          <w:b/>
          <w:bCs/>
          <w:color w:val="0000FF"/>
          <w:sz w:val="44"/>
          <w:szCs w:val="34"/>
          <w:rtl/>
        </w:rPr>
        <w:t xml:space="preserve">طلب </w:t>
      </w:r>
      <w:r w:rsidR="00ED58C4">
        <w:rPr>
          <w:rFonts w:hint="cs"/>
          <w:b/>
          <w:bCs/>
          <w:color w:val="0000FF"/>
          <w:sz w:val="44"/>
          <w:szCs w:val="34"/>
          <w:rtl/>
        </w:rPr>
        <w:t xml:space="preserve">عقد </w:t>
      </w:r>
      <w:r w:rsidRPr="00571303">
        <w:rPr>
          <w:rFonts w:hint="cs"/>
          <w:b/>
          <w:bCs/>
          <w:color w:val="0000FF"/>
          <w:sz w:val="44"/>
          <w:szCs w:val="34"/>
          <w:rtl/>
        </w:rPr>
        <w:t>ورشة عمل</w:t>
      </w:r>
    </w:p>
    <w:p w:rsidR="001E35B8" w:rsidRDefault="001E35B8" w:rsidP="001E35B8">
      <w:pPr>
        <w:jc w:val="center"/>
        <w:rPr>
          <w:b/>
          <w:bCs/>
          <w:sz w:val="36"/>
          <w:szCs w:val="30"/>
          <w:rtl/>
        </w:rPr>
      </w:pP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27"/>
        <w:gridCol w:w="2576"/>
        <w:gridCol w:w="1843"/>
        <w:gridCol w:w="2977"/>
      </w:tblGrid>
      <w:tr w:rsidR="001E35B8" w:rsidTr="00ED58C4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اسم المشروع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رقم المشروع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95451D" w:rsidTr="00F6174D">
        <w:tc>
          <w:tcPr>
            <w:tcW w:w="2527" w:type="dxa"/>
            <w:shd w:val="clear" w:color="auto" w:fill="F2DBDB" w:themeFill="accent2" w:themeFillTint="3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396" w:type="dxa"/>
            <w:gridSpan w:val="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D58C4" w:rsidTr="004B6717">
        <w:tc>
          <w:tcPr>
            <w:tcW w:w="2527" w:type="dxa"/>
            <w:shd w:val="clear" w:color="auto" w:fill="F2DBDB" w:themeFill="accent2" w:themeFillTint="33"/>
          </w:tcPr>
          <w:p w:rsidR="00ED58C4" w:rsidRPr="00917488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 w:rsidRPr="00917488">
              <w:rPr>
                <w:rFonts w:hint="cs"/>
                <w:b/>
                <w:bCs/>
                <w:sz w:val="36"/>
                <w:szCs w:val="30"/>
                <w:rtl/>
              </w:rPr>
              <w:t xml:space="preserve">الميزانية المعتمدة للورشة </w:t>
            </w:r>
          </w:p>
        </w:tc>
        <w:tc>
          <w:tcPr>
            <w:tcW w:w="2576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مكان انعقاد  الورشة </w:t>
            </w:r>
          </w:p>
        </w:tc>
        <w:tc>
          <w:tcPr>
            <w:tcW w:w="2977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D58C4" w:rsidTr="004B6717">
        <w:tc>
          <w:tcPr>
            <w:tcW w:w="2527" w:type="dxa"/>
            <w:shd w:val="clear" w:color="auto" w:fill="F2DBDB" w:themeFill="accent2" w:themeFillTint="33"/>
          </w:tcPr>
          <w:p w:rsidR="00ED58C4" w:rsidRPr="00917488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 w:rsidRPr="00917488">
              <w:rPr>
                <w:rFonts w:hint="cs"/>
                <w:b/>
                <w:bCs/>
                <w:sz w:val="36"/>
                <w:szCs w:val="30"/>
                <w:rtl/>
              </w:rPr>
              <w:t xml:space="preserve">تاريخ انعقاد الورشة </w:t>
            </w:r>
          </w:p>
        </w:tc>
        <w:tc>
          <w:tcPr>
            <w:tcW w:w="2576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مدة الورشة </w:t>
            </w:r>
          </w:p>
        </w:tc>
        <w:tc>
          <w:tcPr>
            <w:tcW w:w="2977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1110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جدول الأعمال المقترح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708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الاهـــــــــداف </w:t>
            </w:r>
            <w:r w:rsidR="001E35B8">
              <w:rPr>
                <w:rFonts w:hint="cs"/>
                <w:b/>
                <w:bCs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981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المحــــــــــــاور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1125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المشـــــــــــاركين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985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التكاليــــــــــــــف </w:t>
            </w:r>
          </w:p>
        </w:tc>
        <w:tc>
          <w:tcPr>
            <w:tcW w:w="7396" w:type="dxa"/>
            <w:gridSpan w:val="3"/>
          </w:tcPr>
          <w:p w:rsidR="00E8105F" w:rsidRDefault="00E8105F" w:rsidP="00E8105F">
            <w:pPr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450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توقيع الباحث الرئيس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p w:rsidR="001E35B8" w:rsidRPr="0095451D" w:rsidRDefault="001E35B8" w:rsidP="001E35B8">
      <w:pPr>
        <w:jc w:val="center"/>
        <w:rPr>
          <w:b/>
          <w:bCs/>
          <w:sz w:val="4"/>
          <w:szCs w:val="8"/>
          <w:rtl/>
        </w:rPr>
      </w:pPr>
    </w:p>
    <w:p w:rsidR="0095451D" w:rsidRDefault="0095451D" w:rsidP="0095451D">
      <w:pPr>
        <w:tabs>
          <w:tab w:val="left" w:pos="3511"/>
        </w:tabs>
        <w:rPr>
          <w:b/>
          <w:bCs/>
          <w:sz w:val="18"/>
          <w:szCs w:val="12"/>
          <w:rtl/>
        </w:rPr>
      </w:pPr>
      <w:r>
        <w:rPr>
          <w:b/>
          <w:bCs/>
          <w:sz w:val="18"/>
          <w:szCs w:val="12"/>
          <w:rtl/>
        </w:rPr>
        <w:tab/>
      </w: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51"/>
        <w:gridCol w:w="2904"/>
        <w:gridCol w:w="4468"/>
      </w:tblGrid>
      <w:tr w:rsidR="0095451D" w:rsidTr="00856675">
        <w:trPr>
          <w:trHeight w:val="363"/>
        </w:trPr>
        <w:tc>
          <w:tcPr>
            <w:tcW w:w="9923" w:type="dxa"/>
            <w:gridSpan w:val="3"/>
            <w:shd w:val="clear" w:color="auto" w:fill="EEECE1" w:themeFill="background2"/>
          </w:tcPr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  <w:p w:rsidR="0095451D" w:rsidRPr="00856675" w:rsidRDefault="00856675" w:rsidP="00856675">
            <w:pPr>
              <w:jc w:val="center"/>
              <w:rPr>
                <w:b/>
                <w:bCs/>
                <w:sz w:val="48"/>
                <w:szCs w:val="30"/>
                <w:rtl/>
              </w:rPr>
            </w:pPr>
            <w:r w:rsidRPr="00856675">
              <w:rPr>
                <w:rFonts w:hint="cs"/>
                <w:b/>
                <w:bCs/>
                <w:sz w:val="48"/>
                <w:szCs w:val="30"/>
                <w:rtl/>
              </w:rPr>
              <w:t>خاص بوحدة العلوم والتقنية</w:t>
            </w:r>
          </w:p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725E0E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الفنية       </w:t>
            </w:r>
          </w:p>
        </w:tc>
        <w:tc>
          <w:tcPr>
            <w:tcW w:w="2904" w:type="dxa"/>
          </w:tcPr>
          <w:p w:rsidR="00E8105F" w:rsidRPr="007E3D84" w:rsidRDefault="00E8105F" w:rsidP="00725E0E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725E0E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المالية      </w:t>
            </w:r>
          </w:p>
        </w:tc>
        <w:tc>
          <w:tcPr>
            <w:tcW w:w="2904" w:type="dxa"/>
          </w:tcPr>
          <w:p w:rsidR="00E8105F" w:rsidRPr="007E3D84" w:rsidRDefault="00E8105F" w:rsidP="00725E0E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725E0E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ضمن ميزانية المشروع       </w:t>
            </w:r>
          </w:p>
        </w:tc>
        <w:tc>
          <w:tcPr>
            <w:tcW w:w="2904" w:type="dxa"/>
          </w:tcPr>
          <w:p w:rsidR="00E8105F" w:rsidRPr="007E3D84" w:rsidRDefault="00E8105F" w:rsidP="00725E0E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tbl>
      <w:tblPr>
        <w:bidiVisual/>
        <w:tblW w:w="992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178"/>
        <w:gridCol w:w="2268"/>
        <w:gridCol w:w="2694"/>
      </w:tblGrid>
      <w:tr w:rsidR="00ED58C4" w:rsidRPr="00EC6229" w:rsidTr="00EB1633">
        <w:trPr>
          <w:trHeight w:val="394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:rsidR="00661B16" w:rsidRPr="00661B16" w:rsidRDefault="00661B16" w:rsidP="00725E0E">
            <w:pPr>
              <w:rPr>
                <w:b/>
                <w:bCs/>
                <w:sz w:val="10"/>
                <w:szCs w:val="12"/>
                <w:rtl/>
              </w:rPr>
            </w:pPr>
          </w:p>
          <w:p w:rsidR="00ED58C4" w:rsidRPr="00661B16" w:rsidRDefault="002109FA" w:rsidP="00725E0E">
            <w:pPr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مدير وحدة العلوم والتقنية والابتكار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D58C4" w:rsidRPr="00E8105F" w:rsidRDefault="00ED58C4" w:rsidP="00725E0E">
            <w:pPr>
              <w:rPr>
                <w:rFonts w:cs="SKR HEAD1"/>
                <w:b/>
                <w:bCs/>
                <w:sz w:val="28"/>
                <w:szCs w:val="26"/>
                <w:rtl/>
              </w:rPr>
            </w:pPr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أ.د أحمد عبد الله الخازم 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725E0E">
            <w:pPr>
              <w:jc w:val="center"/>
              <w:rPr>
                <w:sz w:val="10"/>
                <w:szCs w:val="10"/>
                <w:rtl/>
              </w:rPr>
            </w:pPr>
          </w:p>
          <w:p w:rsidR="00ED58C4" w:rsidRPr="00B907BF" w:rsidRDefault="00ED58C4" w:rsidP="00725E0E">
            <w:pPr>
              <w:rPr>
                <w:sz w:val="28"/>
                <w:szCs w:val="28"/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725E0E">
            <w:pPr>
              <w:rPr>
                <w:sz w:val="10"/>
                <w:szCs w:val="10"/>
                <w:rtl/>
              </w:rPr>
            </w:pPr>
          </w:p>
          <w:p w:rsidR="00ED58C4" w:rsidRPr="00EC6229" w:rsidRDefault="00ED58C4" w:rsidP="00725E0E">
            <w:pPr>
              <w:rPr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E8105F" w:rsidRPr="00681EB5" w:rsidTr="00140E3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E8105F" w:rsidRPr="00681EB5" w:rsidRDefault="00E8105F" w:rsidP="00725E0E">
            <w:pPr>
              <w:pStyle w:val="a3"/>
              <w:ind w:left="34" w:hanging="34"/>
              <w:rPr>
                <w:rFonts w:cs="KacstOffice"/>
                <w:rtl/>
              </w:rPr>
            </w:pPr>
            <w:r w:rsidRPr="006D4F65">
              <w:rPr>
                <w:rFonts w:cs="KacstOffice" w:hint="cs"/>
                <w:i/>
                <w:iCs/>
                <w:sz w:val="32"/>
                <w:szCs w:val="32"/>
                <w:rtl/>
              </w:rPr>
              <w:t xml:space="preserve">موافقة وكيل الجامعة </w:t>
            </w:r>
            <w:r>
              <w:rPr>
                <w:rFonts w:cs="KacstOffice" w:hint="cs"/>
                <w:i/>
                <w:iCs/>
                <w:sz w:val="32"/>
                <w:szCs w:val="32"/>
                <w:rtl/>
              </w:rPr>
              <w:t>للدراسات العليا</w:t>
            </w:r>
          </w:p>
        </w:tc>
      </w:tr>
      <w:tr w:rsidR="00E8105F" w:rsidRPr="00C5027B" w:rsidTr="0057130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23" w:type="dxa"/>
            <w:gridSpan w:val="4"/>
            <w:shd w:val="clear" w:color="auto" w:fill="auto"/>
          </w:tcPr>
          <w:p w:rsidR="00E8105F" w:rsidRPr="005359FC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Pr="00C5027B" w:rsidRDefault="00E8105F" w:rsidP="00725E0E">
            <w:pPr>
              <w:pStyle w:val="2"/>
              <w:spacing w:line="120" w:lineRule="exact"/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E8105F" w:rsidRPr="001E35B8" w:rsidRDefault="00E8105F" w:rsidP="00856675">
      <w:pPr>
        <w:rPr>
          <w:b/>
          <w:bCs/>
          <w:sz w:val="36"/>
          <w:szCs w:val="30"/>
        </w:rPr>
      </w:pPr>
    </w:p>
    <w:sectPr w:rsidR="00E8105F" w:rsidRPr="001E35B8" w:rsidSect="00661B16">
      <w:pgSz w:w="11906" w:h="16838"/>
      <w:pgMar w:top="1440" w:right="1797" w:bottom="1440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ff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26C461E7"/>
    <w:multiLevelType w:val="hybridMultilevel"/>
    <w:tmpl w:val="3F783904"/>
    <w:lvl w:ilvl="0" w:tplc="E0E6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8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7403D7"/>
    <w:multiLevelType w:val="hybridMultilevel"/>
    <w:tmpl w:val="E6AE27CC"/>
    <w:lvl w:ilvl="0" w:tplc="355C8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82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2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35B8"/>
    <w:rsid w:val="00026907"/>
    <w:rsid w:val="00040C12"/>
    <w:rsid w:val="00081C7C"/>
    <w:rsid w:val="000A0D15"/>
    <w:rsid w:val="000B657B"/>
    <w:rsid w:val="000C3341"/>
    <w:rsid w:val="000D0F1A"/>
    <w:rsid w:val="000D217E"/>
    <w:rsid w:val="000E08B8"/>
    <w:rsid w:val="001054E9"/>
    <w:rsid w:val="0012207F"/>
    <w:rsid w:val="00135593"/>
    <w:rsid w:val="00140E39"/>
    <w:rsid w:val="001752F8"/>
    <w:rsid w:val="001820D4"/>
    <w:rsid w:val="00191CAE"/>
    <w:rsid w:val="001B2DC9"/>
    <w:rsid w:val="001B3663"/>
    <w:rsid w:val="001C477D"/>
    <w:rsid w:val="001D5894"/>
    <w:rsid w:val="001E35B8"/>
    <w:rsid w:val="00203377"/>
    <w:rsid w:val="002109FA"/>
    <w:rsid w:val="00224D3E"/>
    <w:rsid w:val="00232001"/>
    <w:rsid w:val="0027609B"/>
    <w:rsid w:val="00277D97"/>
    <w:rsid w:val="002813BD"/>
    <w:rsid w:val="002968BE"/>
    <w:rsid w:val="002F4A41"/>
    <w:rsid w:val="002F68CC"/>
    <w:rsid w:val="00317BE2"/>
    <w:rsid w:val="003239E5"/>
    <w:rsid w:val="003366FB"/>
    <w:rsid w:val="0037091B"/>
    <w:rsid w:val="00384CF6"/>
    <w:rsid w:val="003B28D9"/>
    <w:rsid w:val="003C33F5"/>
    <w:rsid w:val="003E4766"/>
    <w:rsid w:val="003E4EB4"/>
    <w:rsid w:val="00410289"/>
    <w:rsid w:val="00436C62"/>
    <w:rsid w:val="00443B01"/>
    <w:rsid w:val="004665D6"/>
    <w:rsid w:val="00475041"/>
    <w:rsid w:val="004B6717"/>
    <w:rsid w:val="004C4A90"/>
    <w:rsid w:val="004D5E0B"/>
    <w:rsid w:val="004E3DC9"/>
    <w:rsid w:val="004E7D46"/>
    <w:rsid w:val="004F53FA"/>
    <w:rsid w:val="00513300"/>
    <w:rsid w:val="00525474"/>
    <w:rsid w:val="005455BA"/>
    <w:rsid w:val="00554D49"/>
    <w:rsid w:val="00571303"/>
    <w:rsid w:val="005A64CA"/>
    <w:rsid w:val="005B2967"/>
    <w:rsid w:val="005C72D8"/>
    <w:rsid w:val="005D6352"/>
    <w:rsid w:val="005E55DF"/>
    <w:rsid w:val="005F5E48"/>
    <w:rsid w:val="0061252C"/>
    <w:rsid w:val="006131E0"/>
    <w:rsid w:val="00624AD8"/>
    <w:rsid w:val="0063102C"/>
    <w:rsid w:val="00660296"/>
    <w:rsid w:val="00661B16"/>
    <w:rsid w:val="00676656"/>
    <w:rsid w:val="00691AED"/>
    <w:rsid w:val="006A5A8C"/>
    <w:rsid w:val="006E250F"/>
    <w:rsid w:val="006E5AA6"/>
    <w:rsid w:val="0072139D"/>
    <w:rsid w:val="00726AE7"/>
    <w:rsid w:val="007629F0"/>
    <w:rsid w:val="007953FD"/>
    <w:rsid w:val="00797A0A"/>
    <w:rsid w:val="007B5F4A"/>
    <w:rsid w:val="007B7A3A"/>
    <w:rsid w:val="007C77FB"/>
    <w:rsid w:val="007F5A3B"/>
    <w:rsid w:val="008167C6"/>
    <w:rsid w:val="0082176D"/>
    <w:rsid w:val="00840D85"/>
    <w:rsid w:val="00853DA2"/>
    <w:rsid w:val="00856675"/>
    <w:rsid w:val="00866304"/>
    <w:rsid w:val="008804E5"/>
    <w:rsid w:val="00883C1D"/>
    <w:rsid w:val="00886981"/>
    <w:rsid w:val="008A3F46"/>
    <w:rsid w:val="008C7E99"/>
    <w:rsid w:val="008D3438"/>
    <w:rsid w:val="008E1DAA"/>
    <w:rsid w:val="008E3BF1"/>
    <w:rsid w:val="008E3FA6"/>
    <w:rsid w:val="00917488"/>
    <w:rsid w:val="009234B2"/>
    <w:rsid w:val="00936790"/>
    <w:rsid w:val="00944C08"/>
    <w:rsid w:val="00947A02"/>
    <w:rsid w:val="0095451D"/>
    <w:rsid w:val="0098626A"/>
    <w:rsid w:val="009876EB"/>
    <w:rsid w:val="009A575E"/>
    <w:rsid w:val="009A7321"/>
    <w:rsid w:val="009D2CD3"/>
    <w:rsid w:val="009E4056"/>
    <w:rsid w:val="00A03363"/>
    <w:rsid w:val="00A22EB6"/>
    <w:rsid w:val="00A3281A"/>
    <w:rsid w:val="00A7009D"/>
    <w:rsid w:val="00A72DD8"/>
    <w:rsid w:val="00A76019"/>
    <w:rsid w:val="00A90EB6"/>
    <w:rsid w:val="00AA3E14"/>
    <w:rsid w:val="00AB20FB"/>
    <w:rsid w:val="00AC3D7D"/>
    <w:rsid w:val="00AD70FD"/>
    <w:rsid w:val="00AE1F72"/>
    <w:rsid w:val="00AF2FD3"/>
    <w:rsid w:val="00B05538"/>
    <w:rsid w:val="00B1437A"/>
    <w:rsid w:val="00B15973"/>
    <w:rsid w:val="00B3180C"/>
    <w:rsid w:val="00B379A0"/>
    <w:rsid w:val="00B6227C"/>
    <w:rsid w:val="00B65120"/>
    <w:rsid w:val="00B8525C"/>
    <w:rsid w:val="00BA654A"/>
    <w:rsid w:val="00BC05F2"/>
    <w:rsid w:val="00BC44F5"/>
    <w:rsid w:val="00BD5EDC"/>
    <w:rsid w:val="00BF7E25"/>
    <w:rsid w:val="00C00956"/>
    <w:rsid w:val="00C06560"/>
    <w:rsid w:val="00C125CF"/>
    <w:rsid w:val="00C42D06"/>
    <w:rsid w:val="00C5341B"/>
    <w:rsid w:val="00C747B3"/>
    <w:rsid w:val="00C802A3"/>
    <w:rsid w:val="00C82C29"/>
    <w:rsid w:val="00C84271"/>
    <w:rsid w:val="00C974BD"/>
    <w:rsid w:val="00CB3B36"/>
    <w:rsid w:val="00CC0083"/>
    <w:rsid w:val="00CC1168"/>
    <w:rsid w:val="00CC7689"/>
    <w:rsid w:val="00CD3FA7"/>
    <w:rsid w:val="00D31B95"/>
    <w:rsid w:val="00D367F7"/>
    <w:rsid w:val="00DC10A2"/>
    <w:rsid w:val="00DC1FD8"/>
    <w:rsid w:val="00DC534D"/>
    <w:rsid w:val="00E15AB8"/>
    <w:rsid w:val="00E15DEB"/>
    <w:rsid w:val="00E8105F"/>
    <w:rsid w:val="00E9006D"/>
    <w:rsid w:val="00E96FE6"/>
    <w:rsid w:val="00E977C8"/>
    <w:rsid w:val="00EA2D1A"/>
    <w:rsid w:val="00EA6AFF"/>
    <w:rsid w:val="00EB1633"/>
    <w:rsid w:val="00EB3CCC"/>
    <w:rsid w:val="00EC3E46"/>
    <w:rsid w:val="00EC7463"/>
    <w:rsid w:val="00ED27B1"/>
    <w:rsid w:val="00ED58C4"/>
    <w:rsid w:val="00EF4BF2"/>
    <w:rsid w:val="00F00B1A"/>
    <w:rsid w:val="00F43FF4"/>
    <w:rsid w:val="00F45019"/>
    <w:rsid w:val="00F54FCB"/>
    <w:rsid w:val="00F706DB"/>
    <w:rsid w:val="00F83539"/>
    <w:rsid w:val="00F8543D"/>
    <w:rsid w:val="00FB1766"/>
    <w:rsid w:val="00FC0712"/>
    <w:rsid w:val="00FD199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28F82"/>
  <w15:docId w15:val="{087934B9-5918-4F11-845B-023E63C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B8"/>
    <w:pPr>
      <w:bidi/>
      <w:spacing w:after="0" w:line="240" w:lineRule="auto"/>
    </w:pPr>
    <w:rPr>
      <w:rFonts w:ascii="Times New Roman" w:eastAsia="Times New Roman" w:hAnsi="Times New Roman" w:cs="KacstLett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E35B8"/>
    <w:pPr>
      <w:jc w:val="center"/>
    </w:pPr>
    <w:rPr>
      <w:rFonts w:cs="Traditional Arabic"/>
      <w:b/>
      <w:bCs/>
      <w:sz w:val="20"/>
      <w:szCs w:val="28"/>
      <w:lang w:eastAsia="zh-CN"/>
    </w:rPr>
  </w:style>
  <w:style w:type="character" w:customStyle="1" w:styleId="Char">
    <w:name w:val="العنوان Char"/>
    <w:basedOn w:val="a0"/>
    <w:link w:val="a3"/>
    <w:rsid w:val="001E35B8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paragraph" w:styleId="2">
    <w:name w:val="Body Text 2"/>
    <w:basedOn w:val="a"/>
    <w:link w:val="2Char"/>
    <w:rsid w:val="001E35B8"/>
    <w:pPr>
      <w:jc w:val="lowKashida"/>
    </w:pPr>
    <w:rPr>
      <w:rFonts w:cs="Simplified Arabic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1E35B8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a4">
    <w:name w:val="Emphasis"/>
    <w:basedOn w:val="a0"/>
    <w:qFormat/>
    <w:rsid w:val="001E35B8"/>
    <w:rPr>
      <w:i/>
      <w:iCs/>
    </w:rPr>
  </w:style>
  <w:style w:type="table" w:styleId="a5">
    <w:name w:val="Table Grid"/>
    <w:basedOn w:val="a1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Tharwat</dc:creator>
  <cp:lastModifiedBy>Ali Abdullah Alsam</cp:lastModifiedBy>
  <cp:revision>10</cp:revision>
  <cp:lastPrinted>2012-01-31T09:16:00Z</cp:lastPrinted>
  <dcterms:created xsi:type="dcterms:W3CDTF">2012-01-30T14:36:00Z</dcterms:created>
  <dcterms:modified xsi:type="dcterms:W3CDTF">2021-12-27T09:33:00Z</dcterms:modified>
</cp:coreProperties>
</file>